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A2" w:rsidRDefault="006507A2">
      <w:pPr>
        <w:rPr>
          <w:rFonts w:ascii="Clara Sans" w:hAnsi="Clara Sans"/>
        </w:rPr>
      </w:pPr>
      <w:r>
        <w:rPr>
          <w:rFonts w:ascii="Clara Sans" w:hAnsi="Clara Sans"/>
        </w:rPr>
        <w:t xml:space="preserve">* </w:t>
      </w:r>
      <w:r w:rsidRPr="005802A0">
        <w:rPr>
          <w:rFonts w:ascii="Clara Sans" w:hAnsi="Clara Sans"/>
          <w:sz w:val="20"/>
          <w:szCs w:val="20"/>
        </w:rPr>
        <w:t>práce primárně</w:t>
      </w:r>
      <w:r>
        <w:rPr>
          <w:rFonts w:ascii="Clara Sans" w:hAnsi="Clara Sans"/>
          <w:sz w:val="20"/>
          <w:szCs w:val="20"/>
        </w:rPr>
        <w:t xml:space="preserve"> pro</w:t>
      </w:r>
      <w:r w:rsidRPr="005802A0">
        <w:rPr>
          <w:rFonts w:ascii="Clara Sans" w:hAnsi="Clara Sans"/>
          <w:sz w:val="20"/>
          <w:szCs w:val="20"/>
        </w:rPr>
        <w:t xml:space="preserve"> obor</w:t>
      </w:r>
      <w:r>
        <w:rPr>
          <w:rFonts w:ascii="Clara Sans" w:hAnsi="Clara Sans"/>
          <w:sz w:val="20"/>
          <w:szCs w:val="20"/>
        </w:rPr>
        <w:t xml:space="preserve"> (u </w:t>
      </w:r>
      <w:proofErr w:type="gramStart"/>
      <w:r>
        <w:rPr>
          <w:rFonts w:ascii="Clara Sans" w:hAnsi="Clara Sans"/>
          <w:sz w:val="20"/>
          <w:szCs w:val="20"/>
        </w:rPr>
        <w:t>zem</w:t>
      </w:r>
      <w:proofErr w:type="gramEnd"/>
      <w:r>
        <w:rPr>
          <w:rFonts w:ascii="Clara Sans" w:hAnsi="Clara Sans"/>
          <w:sz w:val="20"/>
          <w:szCs w:val="20"/>
        </w:rPr>
        <w:t>. oborů není nutné vyplňovat)</w:t>
      </w:r>
    </w:p>
    <w:p w:rsidR="006507A2" w:rsidRDefault="006507A2">
      <w:pPr>
        <w:rPr>
          <w:rFonts w:ascii="Clara Sans" w:hAnsi="Clara Sans"/>
        </w:rPr>
      </w:pPr>
    </w:p>
    <w:p w:rsidR="00DA6212" w:rsidRPr="003B041C" w:rsidRDefault="005802A0">
      <w:pPr>
        <w:rPr>
          <w:rFonts w:ascii="Clara Sans" w:hAnsi="Clara Sans"/>
          <w:sz w:val="26"/>
        </w:rPr>
      </w:pPr>
      <w:r w:rsidRPr="003B041C">
        <w:rPr>
          <w:rFonts w:ascii="Clara Sans" w:hAnsi="Clara Sans"/>
          <w:b/>
          <w:sz w:val="26"/>
        </w:rPr>
        <w:t>KATEDRA</w:t>
      </w:r>
      <w:r w:rsidRPr="003B041C">
        <w:rPr>
          <w:rFonts w:ascii="Clara Sans" w:hAnsi="Clara Sans"/>
          <w:sz w:val="26"/>
        </w:rPr>
        <w:t xml:space="preserve"> </w:t>
      </w:r>
      <w:r w:rsidR="00C466DE" w:rsidRPr="003B041C">
        <w:rPr>
          <w:rFonts w:ascii="Clara Sans" w:hAnsi="Clara Sans"/>
          <w:b/>
          <w:sz w:val="26"/>
        </w:rPr>
        <w:t>ZOOTECHNICKÝCH VĚD</w:t>
      </w:r>
      <w:r w:rsidRPr="003B041C">
        <w:rPr>
          <w:rFonts w:ascii="Clara Sans" w:hAnsi="Clara Sans"/>
          <w:sz w:val="26"/>
        </w:rPr>
        <w:t xml:space="preserve">  </w:t>
      </w:r>
    </w:p>
    <w:p w:rsidR="005802A0" w:rsidRPr="005802A0" w:rsidRDefault="005802A0">
      <w:pPr>
        <w:rPr>
          <w:rFonts w:ascii="Clara Sans" w:hAnsi="Clara Sans"/>
        </w:rPr>
      </w:pPr>
    </w:p>
    <w:p w:rsidR="005802A0" w:rsidRPr="005802A0" w:rsidRDefault="005802A0" w:rsidP="003B041C">
      <w:pPr>
        <w:ind w:right="-342"/>
        <w:rPr>
          <w:rFonts w:ascii="Clara Sans" w:hAnsi="Clara Sans"/>
          <w:sz w:val="22"/>
          <w:szCs w:val="22"/>
        </w:rPr>
      </w:pPr>
      <w:r w:rsidRPr="005802A0">
        <w:rPr>
          <w:rFonts w:ascii="Clara Sans" w:hAnsi="Clara Sans"/>
          <w:sz w:val="22"/>
          <w:szCs w:val="22"/>
        </w:rPr>
        <w:t>Téma</w:t>
      </w:r>
      <w:r w:rsidRPr="005802A0">
        <w:rPr>
          <w:rFonts w:ascii="Clara Sans" w:hAnsi="Clara Sans"/>
          <w:sz w:val="22"/>
          <w:szCs w:val="22"/>
        </w:rPr>
        <w:tab/>
      </w:r>
      <w:r w:rsidRPr="005802A0">
        <w:rPr>
          <w:rFonts w:ascii="Clara Sans" w:hAnsi="Clara Sans"/>
          <w:sz w:val="22"/>
          <w:szCs w:val="22"/>
        </w:rPr>
        <w:tab/>
      </w:r>
      <w:r w:rsidRPr="005802A0">
        <w:rPr>
          <w:rFonts w:ascii="Clara Sans" w:hAnsi="Clara Sans"/>
          <w:sz w:val="22"/>
          <w:szCs w:val="22"/>
        </w:rPr>
        <w:tab/>
      </w:r>
      <w:r w:rsidRPr="005802A0">
        <w:rPr>
          <w:rFonts w:ascii="Clara Sans" w:hAnsi="Clara Sans"/>
          <w:sz w:val="22"/>
          <w:szCs w:val="22"/>
        </w:rPr>
        <w:tab/>
      </w:r>
      <w:r w:rsidRPr="005802A0">
        <w:rPr>
          <w:rFonts w:ascii="Clara Sans" w:hAnsi="Clara Sans"/>
          <w:sz w:val="22"/>
          <w:szCs w:val="22"/>
        </w:rPr>
        <w:tab/>
      </w:r>
      <w:r w:rsidRPr="005802A0">
        <w:rPr>
          <w:rFonts w:ascii="Clara Sans" w:hAnsi="Clara Sans"/>
          <w:sz w:val="22"/>
          <w:szCs w:val="22"/>
        </w:rPr>
        <w:tab/>
        <w:t xml:space="preserve">   </w:t>
      </w:r>
      <w:r>
        <w:rPr>
          <w:rFonts w:ascii="Clara Sans" w:hAnsi="Clara Sans"/>
          <w:sz w:val="22"/>
          <w:szCs w:val="22"/>
        </w:rPr>
        <w:t xml:space="preserve"> </w:t>
      </w:r>
      <w:r w:rsidR="003B041C">
        <w:rPr>
          <w:rFonts w:ascii="Clara Sans" w:hAnsi="Clara Sans"/>
          <w:sz w:val="22"/>
          <w:szCs w:val="22"/>
        </w:rPr>
        <w:t xml:space="preserve">        </w:t>
      </w:r>
      <w:r>
        <w:rPr>
          <w:rFonts w:ascii="Clara Sans" w:hAnsi="Clara Sans"/>
          <w:sz w:val="22"/>
          <w:szCs w:val="22"/>
        </w:rPr>
        <w:t xml:space="preserve">  </w:t>
      </w:r>
      <w:r w:rsidRPr="005802A0">
        <w:rPr>
          <w:rFonts w:ascii="Clara Sans" w:hAnsi="Clara Sans"/>
          <w:sz w:val="22"/>
          <w:szCs w:val="22"/>
        </w:rPr>
        <w:t xml:space="preserve"> BP/DP   </w:t>
      </w:r>
      <w:r>
        <w:rPr>
          <w:rFonts w:ascii="Clara Sans" w:hAnsi="Clara Sans"/>
          <w:sz w:val="22"/>
          <w:szCs w:val="22"/>
        </w:rPr>
        <w:t xml:space="preserve">      </w:t>
      </w:r>
      <w:r w:rsidRPr="005802A0">
        <w:rPr>
          <w:rFonts w:ascii="Clara Sans" w:hAnsi="Clara Sans"/>
          <w:sz w:val="22"/>
          <w:szCs w:val="22"/>
        </w:rPr>
        <w:t xml:space="preserve">vedoucí        </w:t>
      </w:r>
      <w:r>
        <w:rPr>
          <w:rFonts w:ascii="Clara Sans" w:hAnsi="Clara Sans"/>
          <w:sz w:val="22"/>
          <w:szCs w:val="22"/>
        </w:rPr>
        <w:t xml:space="preserve">                       </w:t>
      </w:r>
      <w:r w:rsidR="003B041C">
        <w:rPr>
          <w:rFonts w:ascii="Clara Sans" w:hAnsi="Clara Sans"/>
          <w:sz w:val="22"/>
          <w:szCs w:val="22"/>
        </w:rPr>
        <w:t xml:space="preserve">                      </w:t>
      </w:r>
      <w:r>
        <w:rPr>
          <w:rFonts w:ascii="Clara Sans" w:hAnsi="Clara Sans"/>
          <w:sz w:val="22"/>
          <w:szCs w:val="22"/>
        </w:rPr>
        <w:t xml:space="preserve">  </w:t>
      </w:r>
      <w:r w:rsidRPr="005802A0">
        <w:rPr>
          <w:rFonts w:ascii="Clara Sans" w:hAnsi="Clara Sans"/>
          <w:sz w:val="22"/>
          <w:szCs w:val="22"/>
        </w:rPr>
        <w:t>(pro obor</w:t>
      </w:r>
      <w:r>
        <w:rPr>
          <w:rFonts w:ascii="Clara Sans" w:hAnsi="Clara Sans"/>
          <w:sz w:val="22"/>
          <w:szCs w:val="22"/>
        </w:rPr>
        <w:t>*</w:t>
      </w:r>
      <w:r w:rsidRPr="005802A0">
        <w:rPr>
          <w:rFonts w:ascii="Clara Sans" w:hAnsi="Clara Sans"/>
          <w:sz w:val="22"/>
          <w:szCs w:val="22"/>
        </w:rPr>
        <w:t>)</w:t>
      </w:r>
    </w:p>
    <w:tbl>
      <w:tblPr>
        <w:tblStyle w:val="Mkatabulky"/>
        <w:tblW w:w="100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2"/>
        <w:gridCol w:w="678"/>
        <w:gridCol w:w="3525"/>
        <w:gridCol w:w="1060"/>
      </w:tblGrid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2610EA" w:rsidP="0083171D">
            <w:r w:rsidRPr="00074DE7">
              <w:t>Vlivy působí</w:t>
            </w:r>
            <w:bookmarkStart w:id="0" w:name="_GoBack"/>
            <w:bookmarkEnd w:id="0"/>
            <w:r w:rsidRPr="00074DE7">
              <w:t>cí na kvalitu spermatu hřebců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BP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Miroslav Maršálek, CSc.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2610EA" w:rsidP="0083171D">
            <w:r w:rsidRPr="00074DE7">
              <w:t>Chování koní v boxovém ustájení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BP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Miroslav Maršálek, CSc.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2610EA" w:rsidRPr="00074DE7" w:rsidRDefault="002610EA" w:rsidP="0083171D">
            <w:r w:rsidRPr="00074DE7">
              <w:t>Posouzení učenlivosti koní a adaptace na stres</w:t>
            </w:r>
          </w:p>
          <w:p w:rsidR="0083171D" w:rsidRPr="00074DE7" w:rsidRDefault="002610EA" w:rsidP="002610EA">
            <w:pPr>
              <w:tabs>
                <w:tab w:val="left" w:pos="3645"/>
              </w:tabs>
            </w:pPr>
            <w:r w:rsidRPr="00074DE7">
              <w:tab/>
            </w:r>
          </w:p>
        </w:tc>
        <w:tc>
          <w:tcPr>
            <w:tcW w:w="678" w:type="dxa"/>
          </w:tcPr>
          <w:p w:rsidR="0083171D" w:rsidRPr="00074DE7" w:rsidRDefault="002610EA" w:rsidP="0083171D">
            <w:r w:rsidRPr="00074DE7">
              <w:t>D</w:t>
            </w:r>
            <w:r w:rsidR="0083171D" w:rsidRPr="00074DE7">
              <w:t>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Miroslav Maršálek, CSc.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1D444F" w:rsidRPr="005802A0" w:rsidTr="00366A68">
        <w:trPr>
          <w:cantSplit/>
          <w:trHeight w:val="680"/>
        </w:trPr>
        <w:tc>
          <w:tcPr>
            <w:tcW w:w="4822" w:type="dxa"/>
          </w:tcPr>
          <w:p w:rsidR="001D444F" w:rsidRPr="001D444F" w:rsidRDefault="001D444F" w:rsidP="0083171D">
            <w:pPr>
              <w:rPr>
                <w:sz w:val="22"/>
                <w:szCs w:val="22"/>
              </w:rPr>
            </w:pPr>
            <w:r>
              <w:t>Faktory ovlivňující míru pohybu u koní v boxovém ustájení s přístupem na pastvu</w:t>
            </w:r>
          </w:p>
        </w:tc>
        <w:tc>
          <w:tcPr>
            <w:tcW w:w="678" w:type="dxa"/>
          </w:tcPr>
          <w:p w:rsidR="001D444F" w:rsidRPr="00074DE7" w:rsidRDefault="001D444F" w:rsidP="0083171D">
            <w:r>
              <w:t>DP</w:t>
            </w:r>
          </w:p>
        </w:tc>
        <w:tc>
          <w:tcPr>
            <w:tcW w:w="3525" w:type="dxa"/>
          </w:tcPr>
          <w:p w:rsidR="001D444F" w:rsidRPr="005C0121" w:rsidRDefault="001D444F" w:rsidP="0083171D">
            <w:r w:rsidRPr="005C0121">
              <w:t>doc. Ing. Miroslav Maršálek, CSc.</w:t>
            </w:r>
          </w:p>
        </w:tc>
        <w:tc>
          <w:tcPr>
            <w:tcW w:w="1060" w:type="dxa"/>
          </w:tcPr>
          <w:p w:rsidR="001D444F" w:rsidRPr="005C0121" w:rsidRDefault="001D444F" w:rsidP="0083171D"/>
        </w:tc>
      </w:tr>
      <w:tr w:rsidR="001D444F" w:rsidRPr="005802A0" w:rsidTr="00366A68">
        <w:trPr>
          <w:cantSplit/>
          <w:trHeight w:val="680"/>
        </w:trPr>
        <w:tc>
          <w:tcPr>
            <w:tcW w:w="4822" w:type="dxa"/>
          </w:tcPr>
          <w:p w:rsidR="001D444F" w:rsidRPr="00074DE7" w:rsidRDefault="001D444F" w:rsidP="0083171D">
            <w:r>
              <w:t>Africký mor prasat - zadáno</w:t>
            </w:r>
          </w:p>
        </w:tc>
        <w:tc>
          <w:tcPr>
            <w:tcW w:w="678" w:type="dxa"/>
          </w:tcPr>
          <w:p w:rsidR="001D444F" w:rsidRPr="00074DE7" w:rsidRDefault="001D444F" w:rsidP="0083171D">
            <w:r>
              <w:t>BP</w:t>
            </w:r>
          </w:p>
        </w:tc>
        <w:tc>
          <w:tcPr>
            <w:tcW w:w="3525" w:type="dxa"/>
          </w:tcPr>
          <w:p w:rsidR="001D444F" w:rsidRPr="005C0121" w:rsidRDefault="001D444F" w:rsidP="0083171D">
            <w:r>
              <w:t xml:space="preserve">Mgr. Ing. Anna Baštýřová </w:t>
            </w:r>
            <w:proofErr w:type="spellStart"/>
            <w:r>
              <w:t>Brutovská</w:t>
            </w:r>
            <w:proofErr w:type="spellEnd"/>
          </w:p>
        </w:tc>
        <w:tc>
          <w:tcPr>
            <w:tcW w:w="1060" w:type="dxa"/>
          </w:tcPr>
          <w:p w:rsidR="001D444F" w:rsidRPr="005C0121" w:rsidRDefault="001D444F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>Analýza faktorů působících na reprodukční užitkovost prasnic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BP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pPr>
              <w:pStyle w:val="Normlnweb"/>
              <w:spacing w:after="0"/>
            </w:pPr>
            <w:r w:rsidRPr="00074DE7">
              <w:t>Reprodukce jako intenzifikační faktor chovu prasat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BP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>Analýza parametrů působících na produkční ukazatele prasat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BP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>Vyhodnocení ukazatelů užitkovosti ve vybraném chovu prasat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DP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 xml:space="preserve">Rozbor parametrů reprodukce ve velkochovu prasnic 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DP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>Vliv vnějších podmínek chovu na reprodukci prasnic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DP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>Faktory působící na produkci konzumních vajec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BP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>Faktory působící na masnou užitkovost kuřecích brojlerů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BP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>Vlivy ovlivňující masnou užitkovost krůt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BP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>Užitkové vlastnosti kachen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BP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>Činitelé působící na užitkové vlastnosti hus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BP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 xml:space="preserve">Analýza výkrmu vybraných hybridů kuřat 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DP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>Analýza výkrmu krůt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DP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t xml:space="preserve">Analýza výkrmu kachen (pižmovky) 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DP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83171D" w:rsidP="0083171D">
            <w:r w:rsidRPr="00074DE7">
              <w:lastRenderedPageBreak/>
              <w:t xml:space="preserve">Analýza výkrmu hus </w:t>
            </w:r>
          </w:p>
        </w:tc>
        <w:tc>
          <w:tcPr>
            <w:tcW w:w="678" w:type="dxa"/>
          </w:tcPr>
          <w:p w:rsidR="0083171D" w:rsidRPr="00074DE7" w:rsidRDefault="0083171D" w:rsidP="0083171D">
            <w:r w:rsidRPr="00074DE7">
              <w:t>DP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doc. Ing. Naděžda Kernerová, Ph.D.</w:t>
            </w:r>
          </w:p>
        </w:tc>
        <w:tc>
          <w:tcPr>
            <w:tcW w:w="1060" w:type="dxa"/>
          </w:tcPr>
          <w:p w:rsidR="0083171D" w:rsidRPr="005C0121" w:rsidRDefault="0083171D" w:rsidP="0083171D"/>
        </w:tc>
      </w:tr>
      <w:tr w:rsidR="00C466DE" w:rsidRPr="005802A0" w:rsidTr="00366A68">
        <w:trPr>
          <w:cantSplit/>
          <w:trHeight w:val="680"/>
        </w:trPr>
        <w:tc>
          <w:tcPr>
            <w:tcW w:w="4822" w:type="dxa"/>
          </w:tcPr>
          <w:p w:rsidR="00C466DE" w:rsidRPr="00074DE7" w:rsidRDefault="00C466DE" w:rsidP="00C466DE">
            <w:r w:rsidRPr="00074DE7">
              <w:t>Parametry užitkovosti v podniku s produkcí konzumních vajec</w:t>
            </w:r>
          </w:p>
        </w:tc>
        <w:tc>
          <w:tcPr>
            <w:tcW w:w="678" w:type="dxa"/>
          </w:tcPr>
          <w:p w:rsidR="00C466DE" w:rsidRPr="00074DE7" w:rsidRDefault="00C466DE" w:rsidP="00C466DE">
            <w:r w:rsidRPr="00074DE7">
              <w:t>DP</w:t>
            </w:r>
          </w:p>
        </w:tc>
        <w:tc>
          <w:tcPr>
            <w:tcW w:w="3525" w:type="dxa"/>
          </w:tcPr>
          <w:p w:rsidR="00C466DE" w:rsidRPr="005C0121" w:rsidRDefault="00C466DE" w:rsidP="00C466DE">
            <w:r w:rsidRPr="005C0121">
              <w:t>doc.</w:t>
            </w:r>
            <w:r w:rsidR="0083171D" w:rsidRPr="005C0121">
              <w:t xml:space="preserve"> Ing. Naděžda</w:t>
            </w:r>
            <w:r w:rsidRPr="005C0121">
              <w:t xml:space="preserve"> Kernerová</w:t>
            </w:r>
            <w:r w:rsidR="0083171D" w:rsidRPr="005C0121">
              <w:t>, Ph.D.</w:t>
            </w:r>
          </w:p>
        </w:tc>
        <w:tc>
          <w:tcPr>
            <w:tcW w:w="1060" w:type="dxa"/>
          </w:tcPr>
          <w:p w:rsidR="00C466DE" w:rsidRPr="005C0121" w:rsidRDefault="00C466DE" w:rsidP="00C466DE"/>
        </w:tc>
      </w:tr>
      <w:tr w:rsidR="0083171D" w:rsidRPr="005802A0" w:rsidTr="00366A68">
        <w:trPr>
          <w:cantSplit/>
          <w:trHeight w:val="680"/>
        </w:trPr>
        <w:tc>
          <w:tcPr>
            <w:tcW w:w="4822" w:type="dxa"/>
          </w:tcPr>
          <w:p w:rsidR="0083171D" w:rsidRPr="00074DE7" w:rsidRDefault="00022AFF" w:rsidP="0083171D">
            <w:pPr>
              <w:rPr>
                <w:highlight w:val="red"/>
              </w:rPr>
            </w:pPr>
            <w:r>
              <w:t>Ketózy krav, jejich profylaxe a léčba</w:t>
            </w:r>
          </w:p>
        </w:tc>
        <w:tc>
          <w:tcPr>
            <w:tcW w:w="678" w:type="dxa"/>
          </w:tcPr>
          <w:p w:rsidR="0083171D" w:rsidRPr="005C0121" w:rsidRDefault="0083171D" w:rsidP="0083171D">
            <w:r w:rsidRPr="005C0121">
              <w:t>BP</w:t>
            </w:r>
          </w:p>
        </w:tc>
        <w:tc>
          <w:tcPr>
            <w:tcW w:w="3525" w:type="dxa"/>
          </w:tcPr>
          <w:p w:rsidR="0083171D" w:rsidRPr="005C0121" w:rsidRDefault="0083171D" w:rsidP="0083171D">
            <w:r w:rsidRPr="005C0121">
              <w:t>prof. Ing. Jan Trávníček, CSc.</w:t>
            </w:r>
          </w:p>
        </w:tc>
        <w:tc>
          <w:tcPr>
            <w:tcW w:w="1060" w:type="dxa"/>
          </w:tcPr>
          <w:p w:rsidR="0083171D" w:rsidRPr="005C0121" w:rsidRDefault="008B58FC" w:rsidP="0083171D">
            <w:r>
              <w:t>/*</w:t>
            </w:r>
            <w:r w:rsidR="009E7F18">
              <w:t>*</w:t>
            </w:r>
          </w:p>
        </w:tc>
      </w:tr>
      <w:tr w:rsidR="009E7F18" w:rsidRPr="005802A0" w:rsidTr="00366A68">
        <w:trPr>
          <w:cantSplit/>
          <w:trHeight w:val="680"/>
        </w:trPr>
        <w:tc>
          <w:tcPr>
            <w:tcW w:w="4822" w:type="dxa"/>
          </w:tcPr>
          <w:p w:rsidR="009E7F18" w:rsidRPr="00074DE7" w:rsidRDefault="009E7F18" w:rsidP="009E7F18">
            <w:pPr>
              <w:rPr>
                <w:highlight w:val="red"/>
              </w:rPr>
            </w:pPr>
            <w:r>
              <w:t>Chovatelsky významné poruchy plodnosti krav (klisen, prasnic)</w:t>
            </w:r>
          </w:p>
        </w:tc>
        <w:tc>
          <w:tcPr>
            <w:tcW w:w="678" w:type="dxa"/>
          </w:tcPr>
          <w:p w:rsidR="009E7F18" w:rsidRPr="005C0121" w:rsidRDefault="009E7F18" w:rsidP="009E7F18">
            <w:r w:rsidRPr="005C0121">
              <w:t>BP</w:t>
            </w:r>
          </w:p>
        </w:tc>
        <w:tc>
          <w:tcPr>
            <w:tcW w:w="3525" w:type="dxa"/>
          </w:tcPr>
          <w:p w:rsidR="009E7F18" w:rsidRPr="005C0121" w:rsidRDefault="009E7F18" w:rsidP="009E7F18">
            <w:r w:rsidRPr="005C0121">
              <w:t>prof. Ing. Jan Trávníček, CSc.</w:t>
            </w:r>
          </w:p>
        </w:tc>
        <w:tc>
          <w:tcPr>
            <w:tcW w:w="1060" w:type="dxa"/>
          </w:tcPr>
          <w:p w:rsidR="009E7F18" w:rsidRDefault="009E7F18" w:rsidP="009E7F18">
            <w:r w:rsidRPr="00E86CE0">
              <w:t>/**</w:t>
            </w:r>
          </w:p>
        </w:tc>
      </w:tr>
      <w:tr w:rsidR="009E7F18" w:rsidRPr="005802A0" w:rsidTr="00366A68">
        <w:trPr>
          <w:cantSplit/>
          <w:trHeight w:val="680"/>
        </w:trPr>
        <w:tc>
          <w:tcPr>
            <w:tcW w:w="4822" w:type="dxa"/>
          </w:tcPr>
          <w:p w:rsidR="009E7F18" w:rsidRPr="00074DE7" w:rsidRDefault="009E7F18" w:rsidP="009E7F18">
            <w:pPr>
              <w:rPr>
                <w:highlight w:val="red"/>
              </w:rPr>
            </w:pPr>
            <w:r>
              <w:t>Respirační syndrom telat, současný stav a ozdravovací program</w:t>
            </w:r>
          </w:p>
        </w:tc>
        <w:tc>
          <w:tcPr>
            <w:tcW w:w="678" w:type="dxa"/>
          </w:tcPr>
          <w:p w:rsidR="009E7F18" w:rsidRPr="005C0121" w:rsidRDefault="009E7F18" w:rsidP="009E7F18">
            <w:r w:rsidRPr="005C0121">
              <w:t>BP</w:t>
            </w:r>
          </w:p>
        </w:tc>
        <w:tc>
          <w:tcPr>
            <w:tcW w:w="3525" w:type="dxa"/>
          </w:tcPr>
          <w:p w:rsidR="009E7F18" w:rsidRPr="005C0121" w:rsidRDefault="009E7F18" w:rsidP="009E7F18">
            <w:r w:rsidRPr="005C0121">
              <w:t>prof. Ing. Jan Trávníček, CSc.</w:t>
            </w:r>
          </w:p>
        </w:tc>
        <w:tc>
          <w:tcPr>
            <w:tcW w:w="1060" w:type="dxa"/>
          </w:tcPr>
          <w:p w:rsidR="009E7F18" w:rsidRDefault="009E7F18" w:rsidP="009E7F18">
            <w:r w:rsidRPr="00E86CE0">
              <w:t>/**</w:t>
            </w:r>
          </w:p>
        </w:tc>
      </w:tr>
      <w:tr w:rsidR="009E7F18" w:rsidRPr="005802A0" w:rsidTr="00366A68">
        <w:trPr>
          <w:cantSplit/>
          <w:trHeight w:val="680"/>
        </w:trPr>
        <w:tc>
          <w:tcPr>
            <w:tcW w:w="4822" w:type="dxa"/>
          </w:tcPr>
          <w:p w:rsidR="009E7F18" w:rsidRPr="00074DE7" w:rsidRDefault="009E7F18" w:rsidP="009E7F18">
            <w:pPr>
              <w:rPr>
                <w:highlight w:val="red"/>
              </w:rPr>
            </w:pPr>
            <w:r>
              <w:t>Vakcinační program v chovech hospodářských zvířat</w:t>
            </w:r>
          </w:p>
        </w:tc>
        <w:tc>
          <w:tcPr>
            <w:tcW w:w="678" w:type="dxa"/>
          </w:tcPr>
          <w:p w:rsidR="009E7F18" w:rsidRPr="005C0121" w:rsidRDefault="009E7F18" w:rsidP="009E7F18">
            <w:r w:rsidRPr="005C0121">
              <w:t>BP</w:t>
            </w:r>
          </w:p>
        </w:tc>
        <w:tc>
          <w:tcPr>
            <w:tcW w:w="3525" w:type="dxa"/>
          </w:tcPr>
          <w:p w:rsidR="009E7F18" w:rsidRPr="005C0121" w:rsidRDefault="009E7F18" w:rsidP="009E7F18">
            <w:r w:rsidRPr="005C0121">
              <w:t>prof. Ing. Jan Trávníček, CSc.</w:t>
            </w:r>
          </w:p>
        </w:tc>
        <w:tc>
          <w:tcPr>
            <w:tcW w:w="1060" w:type="dxa"/>
          </w:tcPr>
          <w:p w:rsidR="009E7F18" w:rsidRDefault="009E7F18" w:rsidP="009E7F18">
            <w:r w:rsidRPr="00E86CE0">
              <w:t>/**</w:t>
            </w:r>
          </w:p>
        </w:tc>
      </w:tr>
      <w:tr w:rsidR="009E7F18" w:rsidRPr="005802A0" w:rsidTr="00366A68">
        <w:trPr>
          <w:cantSplit/>
          <w:trHeight w:val="680"/>
        </w:trPr>
        <w:tc>
          <w:tcPr>
            <w:tcW w:w="4822" w:type="dxa"/>
          </w:tcPr>
          <w:p w:rsidR="009E7F18" w:rsidRPr="00074DE7" w:rsidRDefault="009E7F18" w:rsidP="009E7F18">
            <w:pPr>
              <w:rPr>
                <w:highlight w:val="red"/>
              </w:rPr>
            </w:pPr>
            <w:r>
              <w:t>Krevní a biochemické parametry a jejich diagnostický význam u hospodářských zvířat</w:t>
            </w:r>
          </w:p>
        </w:tc>
        <w:tc>
          <w:tcPr>
            <w:tcW w:w="678" w:type="dxa"/>
          </w:tcPr>
          <w:p w:rsidR="009E7F18" w:rsidRPr="005C0121" w:rsidRDefault="009E7F18" w:rsidP="009E7F18">
            <w:r w:rsidRPr="005C0121">
              <w:t>BP</w:t>
            </w:r>
          </w:p>
        </w:tc>
        <w:tc>
          <w:tcPr>
            <w:tcW w:w="3525" w:type="dxa"/>
          </w:tcPr>
          <w:p w:rsidR="009E7F18" w:rsidRPr="005C0121" w:rsidRDefault="009E7F18" w:rsidP="009E7F18">
            <w:r w:rsidRPr="005C0121">
              <w:t>prof. Ing. Jan Trávníček, CSc.</w:t>
            </w:r>
          </w:p>
        </w:tc>
        <w:tc>
          <w:tcPr>
            <w:tcW w:w="1060" w:type="dxa"/>
          </w:tcPr>
          <w:p w:rsidR="009E7F18" w:rsidRDefault="009E7F18" w:rsidP="009E7F18">
            <w:r w:rsidRPr="00E86CE0">
              <w:t>/**</w:t>
            </w:r>
          </w:p>
        </w:tc>
      </w:tr>
      <w:tr w:rsidR="009E7F18" w:rsidRPr="005802A0" w:rsidTr="00366A68">
        <w:trPr>
          <w:cantSplit/>
          <w:trHeight w:val="680"/>
        </w:trPr>
        <w:tc>
          <w:tcPr>
            <w:tcW w:w="4822" w:type="dxa"/>
          </w:tcPr>
          <w:p w:rsidR="009E7F18" w:rsidRPr="00074DE7" w:rsidRDefault="009E7F18" w:rsidP="009E7F18">
            <w:pPr>
              <w:spacing w:line="276" w:lineRule="auto"/>
              <w:rPr>
                <w:highlight w:val="red"/>
              </w:rPr>
            </w:pPr>
            <w:r>
              <w:t xml:space="preserve">Mikroelementy a imunitní systém (rešeršní práce) </w:t>
            </w:r>
          </w:p>
        </w:tc>
        <w:tc>
          <w:tcPr>
            <w:tcW w:w="678" w:type="dxa"/>
          </w:tcPr>
          <w:p w:rsidR="009E7F18" w:rsidRDefault="009E7F18" w:rsidP="009E7F18">
            <w:r w:rsidRPr="00786023">
              <w:t>BP</w:t>
            </w:r>
          </w:p>
        </w:tc>
        <w:tc>
          <w:tcPr>
            <w:tcW w:w="3525" w:type="dxa"/>
          </w:tcPr>
          <w:p w:rsidR="009E7F18" w:rsidRPr="005C0121" w:rsidRDefault="009E7F18" w:rsidP="009E7F18">
            <w:r w:rsidRPr="005C0121">
              <w:t>Ing. Roman Konečný, Ph.D.</w:t>
            </w:r>
          </w:p>
        </w:tc>
        <w:tc>
          <w:tcPr>
            <w:tcW w:w="1060" w:type="dxa"/>
          </w:tcPr>
          <w:p w:rsidR="009E7F18" w:rsidRDefault="009E7F18" w:rsidP="009E7F18">
            <w:r w:rsidRPr="00E86CE0">
              <w:t>/**</w:t>
            </w:r>
          </w:p>
        </w:tc>
      </w:tr>
      <w:tr w:rsidR="009E7F18" w:rsidRPr="005802A0" w:rsidTr="00366A68">
        <w:trPr>
          <w:cantSplit/>
          <w:trHeight w:val="680"/>
        </w:trPr>
        <w:tc>
          <w:tcPr>
            <w:tcW w:w="4822" w:type="dxa"/>
          </w:tcPr>
          <w:p w:rsidR="009E7F18" w:rsidRDefault="009E7F18" w:rsidP="009E7F18">
            <w:pPr>
              <w:spacing w:line="276" w:lineRule="auto"/>
            </w:pPr>
            <w:r>
              <w:t>Mezidruhová komparativní studie štítné žlázy</w:t>
            </w:r>
          </w:p>
          <w:p w:rsidR="009E7F18" w:rsidRPr="00074DE7" w:rsidRDefault="009E7F18" w:rsidP="009E7F18">
            <w:pPr>
              <w:rPr>
                <w:highlight w:val="red"/>
              </w:rPr>
            </w:pPr>
          </w:p>
        </w:tc>
        <w:tc>
          <w:tcPr>
            <w:tcW w:w="678" w:type="dxa"/>
          </w:tcPr>
          <w:p w:rsidR="009E7F18" w:rsidRDefault="009E7F18" w:rsidP="009E7F18">
            <w:r w:rsidRPr="00786023">
              <w:t>BP</w:t>
            </w:r>
          </w:p>
        </w:tc>
        <w:tc>
          <w:tcPr>
            <w:tcW w:w="3525" w:type="dxa"/>
          </w:tcPr>
          <w:p w:rsidR="009E7F18" w:rsidRDefault="009E7F18" w:rsidP="009E7F18">
            <w:r w:rsidRPr="00B44F34">
              <w:t>Ing. Roman Konečný, Ph.D.</w:t>
            </w:r>
          </w:p>
        </w:tc>
        <w:tc>
          <w:tcPr>
            <w:tcW w:w="1060" w:type="dxa"/>
          </w:tcPr>
          <w:p w:rsidR="009E7F18" w:rsidRDefault="009E7F18" w:rsidP="009E7F18">
            <w:r w:rsidRPr="00E86CE0">
              <w:t>/**</w:t>
            </w:r>
          </w:p>
        </w:tc>
      </w:tr>
      <w:tr w:rsidR="009E7F18" w:rsidRPr="005802A0" w:rsidTr="00366A68">
        <w:trPr>
          <w:cantSplit/>
          <w:trHeight w:val="680"/>
        </w:trPr>
        <w:tc>
          <w:tcPr>
            <w:tcW w:w="4822" w:type="dxa"/>
          </w:tcPr>
          <w:p w:rsidR="009E7F18" w:rsidRDefault="009E7F18" w:rsidP="009E7F18">
            <w:pPr>
              <w:spacing w:line="276" w:lineRule="auto"/>
            </w:pPr>
            <w:r>
              <w:t>Postnatální vývoj ledvin králíka</w:t>
            </w:r>
          </w:p>
        </w:tc>
        <w:tc>
          <w:tcPr>
            <w:tcW w:w="678" w:type="dxa"/>
          </w:tcPr>
          <w:p w:rsidR="009E7F18" w:rsidRDefault="009E7F18" w:rsidP="009E7F18">
            <w:r w:rsidRPr="00786023">
              <w:t>BP</w:t>
            </w:r>
          </w:p>
        </w:tc>
        <w:tc>
          <w:tcPr>
            <w:tcW w:w="3525" w:type="dxa"/>
          </w:tcPr>
          <w:p w:rsidR="009E7F18" w:rsidRDefault="009E7F18" w:rsidP="009E7F18">
            <w:r w:rsidRPr="00B44F34">
              <w:t>Ing. Roman Konečný, Ph.D.</w:t>
            </w:r>
          </w:p>
        </w:tc>
        <w:tc>
          <w:tcPr>
            <w:tcW w:w="1060" w:type="dxa"/>
          </w:tcPr>
          <w:p w:rsidR="009E7F18" w:rsidRDefault="009E7F18" w:rsidP="009E7F18">
            <w:r w:rsidRPr="00E86CE0">
              <w:t>/**</w:t>
            </w:r>
          </w:p>
        </w:tc>
      </w:tr>
      <w:tr w:rsidR="009E7F18" w:rsidRPr="005802A0" w:rsidTr="00366A68">
        <w:trPr>
          <w:cantSplit/>
          <w:trHeight w:val="680"/>
        </w:trPr>
        <w:tc>
          <w:tcPr>
            <w:tcW w:w="4822" w:type="dxa"/>
          </w:tcPr>
          <w:p w:rsidR="009E7F18" w:rsidRPr="00074DE7" w:rsidRDefault="009E7F18" w:rsidP="009E7F18">
            <w:pPr>
              <w:rPr>
                <w:highlight w:val="red"/>
              </w:rPr>
            </w:pPr>
            <w:proofErr w:type="spellStart"/>
            <w:r>
              <w:t>Gasotransmise</w:t>
            </w:r>
            <w:proofErr w:type="spellEnd"/>
            <w:r>
              <w:t xml:space="preserve"> v epigenetických regulacích gametogeneze a embryogeneze - zadané</w:t>
            </w:r>
          </w:p>
        </w:tc>
        <w:tc>
          <w:tcPr>
            <w:tcW w:w="678" w:type="dxa"/>
          </w:tcPr>
          <w:p w:rsidR="009E7F18" w:rsidRDefault="009E7F18" w:rsidP="009E7F18">
            <w:r w:rsidRPr="00786023">
              <w:t>BP</w:t>
            </w:r>
          </w:p>
        </w:tc>
        <w:tc>
          <w:tcPr>
            <w:tcW w:w="3525" w:type="dxa"/>
          </w:tcPr>
          <w:p w:rsidR="009E7F18" w:rsidRDefault="009E7F18" w:rsidP="009E7F18">
            <w:r w:rsidRPr="00B44F34">
              <w:t>Ing. Roman Konečný, Ph.D.</w:t>
            </w:r>
          </w:p>
        </w:tc>
        <w:tc>
          <w:tcPr>
            <w:tcW w:w="1060" w:type="dxa"/>
          </w:tcPr>
          <w:p w:rsidR="009E7F18" w:rsidRDefault="009E7F18" w:rsidP="009E7F18">
            <w:r w:rsidRPr="00E86CE0">
              <w:t>/**</w:t>
            </w:r>
          </w:p>
        </w:tc>
      </w:tr>
      <w:tr w:rsidR="009E7F18" w:rsidRPr="005802A0" w:rsidTr="00366A68">
        <w:trPr>
          <w:cantSplit/>
          <w:trHeight w:val="680"/>
        </w:trPr>
        <w:tc>
          <w:tcPr>
            <w:tcW w:w="4822" w:type="dxa"/>
          </w:tcPr>
          <w:p w:rsidR="009E7F18" w:rsidRDefault="009E7F18" w:rsidP="009E7F18">
            <w:pPr>
              <w:spacing w:line="276" w:lineRule="auto"/>
            </w:pPr>
            <w:r>
              <w:t>Další témata dle dohody</w:t>
            </w:r>
          </w:p>
          <w:p w:rsidR="009E7F18" w:rsidRPr="00074DE7" w:rsidRDefault="009E7F18" w:rsidP="009E7F18">
            <w:pPr>
              <w:spacing w:line="276" w:lineRule="auto"/>
              <w:rPr>
                <w:highlight w:val="red"/>
              </w:rPr>
            </w:pPr>
          </w:p>
        </w:tc>
        <w:tc>
          <w:tcPr>
            <w:tcW w:w="678" w:type="dxa"/>
          </w:tcPr>
          <w:p w:rsidR="009E7F18" w:rsidRDefault="009E7F18" w:rsidP="009E7F18">
            <w:r w:rsidRPr="00786023">
              <w:t>BP</w:t>
            </w:r>
          </w:p>
        </w:tc>
        <w:tc>
          <w:tcPr>
            <w:tcW w:w="3525" w:type="dxa"/>
          </w:tcPr>
          <w:p w:rsidR="009E7F18" w:rsidRDefault="009E7F18" w:rsidP="009E7F18">
            <w:r w:rsidRPr="00B44F34">
              <w:t>Ing. Roman Konečný, Ph.D.</w:t>
            </w:r>
          </w:p>
        </w:tc>
        <w:tc>
          <w:tcPr>
            <w:tcW w:w="1060" w:type="dxa"/>
          </w:tcPr>
          <w:p w:rsidR="009E7F18" w:rsidRDefault="009E7F18" w:rsidP="009E7F18">
            <w:r w:rsidRPr="00E86CE0">
              <w:t>/**</w:t>
            </w:r>
          </w:p>
        </w:tc>
      </w:tr>
      <w:tr w:rsidR="009E7F18" w:rsidRPr="005802A0" w:rsidTr="00366A68">
        <w:trPr>
          <w:cantSplit/>
          <w:trHeight w:val="680"/>
        </w:trPr>
        <w:tc>
          <w:tcPr>
            <w:tcW w:w="4822" w:type="dxa"/>
          </w:tcPr>
          <w:p w:rsidR="009E7F18" w:rsidRDefault="009E7F18" w:rsidP="009E7F18">
            <w:r>
              <w:t>Faktory ovlivňující vnímavost hostitele na infekci</w:t>
            </w:r>
          </w:p>
          <w:p w:rsidR="009E7F18" w:rsidRDefault="009E7F18" w:rsidP="009E7F18">
            <w:r>
              <w:t>Imunitní odpověď hostitele na parazitární infekci</w:t>
            </w:r>
          </w:p>
        </w:tc>
        <w:tc>
          <w:tcPr>
            <w:tcW w:w="678" w:type="dxa"/>
          </w:tcPr>
          <w:p w:rsidR="009E7F18" w:rsidRPr="00786023" w:rsidRDefault="009E7F18" w:rsidP="009E7F18">
            <w:r>
              <w:t>BP</w:t>
            </w:r>
          </w:p>
        </w:tc>
        <w:tc>
          <w:tcPr>
            <w:tcW w:w="3525" w:type="dxa"/>
          </w:tcPr>
          <w:p w:rsidR="009E7F18" w:rsidRPr="00B44F34" w:rsidRDefault="009E7F18" w:rsidP="009E7F18">
            <w:r>
              <w:t>Ing. Michaela Horčičková</w:t>
            </w:r>
          </w:p>
        </w:tc>
        <w:tc>
          <w:tcPr>
            <w:tcW w:w="1060" w:type="dxa"/>
          </w:tcPr>
          <w:p w:rsidR="009E7F18" w:rsidRDefault="009E7F18" w:rsidP="009E7F18">
            <w:r w:rsidRPr="00E86CE0">
              <w:t>/**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Default="00366EE1" w:rsidP="00366EE1">
            <w:r w:rsidRPr="005064A0">
              <w:t xml:space="preserve">Metabolický, zdravotní a produkční účinek </w:t>
            </w:r>
            <w:proofErr w:type="spellStart"/>
            <w:r w:rsidRPr="005064A0">
              <w:t>imunostimulujícího</w:t>
            </w:r>
            <w:proofErr w:type="spellEnd"/>
            <w:r w:rsidRPr="005064A0">
              <w:t xml:space="preserve"> přípravku </w:t>
            </w:r>
            <w:proofErr w:type="spellStart"/>
            <w:r w:rsidRPr="005064A0">
              <w:t>Impresoru</w:t>
            </w:r>
            <w:proofErr w:type="spellEnd"/>
            <w:r w:rsidRPr="005064A0">
              <w:t xml:space="preserve"> u </w:t>
            </w:r>
            <w:proofErr w:type="spellStart"/>
            <w:r w:rsidRPr="005064A0">
              <w:t>vysokoužitkových</w:t>
            </w:r>
            <w:proofErr w:type="spellEnd"/>
            <w:r w:rsidRPr="005064A0">
              <w:t xml:space="preserve"> dojnic</w:t>
            </w:r>
          </w:p>
        </w:tc>
        <w:tc>
          <w:tcPr>
            <w:tcW w:w="678" w:type="dxa"/>
          </w:tcPr>
          <w:p w:rsidR="00366EE1" w:rsidRPr="00786023" w:rsidRDefault="00366EE1" w:rsidP="00366EE1">
            <w:r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4052DF">
              <w:t>prof. Ing. Jan Trávníček, CSc.</w:t>
            </w:r>
          </w:p>
        </w:tc>
        <w:tc>
          <w:tcPr>
            <w:tcW w:w="1060" w:type="dxa"/>
          </w:tcPr>
          <w:p w:rsidR="00366EE1" w:rsidRDefault="00366EE1" w:rsidP="00366EE1">
            <w:r>
              <w:t>ZOO</w:t>
            </w:r>
          </w:p>
          <w:p w:rsidR="00366EE1" w:rsidRPr="005C0121" w:rsidRDefault="00366EE1" w:rsidP="00366EE1">
            <w:r>
              <w:t>ZEMIN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Default="00366EE1" w:rsidP="00366EE1">
            <w:r w:rsidRPr="005064A0">
              <w:t xml:space="preserve">Metabolický a produkční účinek </w:t>
            </w:r>
            <w:proofErr w:type="spellStart"/>
            <w:r w:rsidRPr="005064A0">
              <w:t>antiketogenního</w:t>
            </w:r>
            <w:proofErr w:type="spellEnd"/>
            <w:r w:rsidRPr="005064A0">
              <w:t xml:space="preserve"> přípravku  </w:t>
            </w:r>
            <w:proofErr w:type="spellStart"/>
            <w:r w:rsidRPr="005064A0">
              <w:t>monenzinu</w:t>
            </w:r>
            <w:proofErr w:type="spellEnd"/>
            <w:r w:rsidRPr="005064A0">
              <w:t xml:space="preserve"> u </w:t>
            </w:r>
            <w:proofErr w:type="spellStart"/>
            <w:r w:rsidRPr="005064A0">
              <w:t>vysokoprodukčních</w:t>
            </w:r>
            <w:proofErr w:type="spellEnd"/>
            <w:r w:rsidRPr="005064A0">
              <w:t xml:space="preserve"> dojnic</w:t>
            </w:r>
          </w:p>
        </w:tc>
        <w:tc>
          <w:tcPr>
            <w:tcW w:w="678" w:type="dxa"/>
          </w:tcPr>
          <w:p w:rsidR="00366EE1" w:rsidRDefault="00366EE1" w:rsidP="00366EE1">
            <w:r w:rsidRPr="008453EA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4052DF">
              <w:t>prof. Ing. Jan Trávníček, CSc.</w:t>
            </w:r>
          </w:p>
        </w:tc>
        <w:tc>
          <w:tcPr>
            <w:tcW w:w="1060" w:type="dxa"/>
          </w:tcPr>
          <w:p w:rsidR="00366EE1" w:rsidRDefault="00366EE1" w:rsidP="00366EE1">
            <w:r>
              <w:t>ZOO</w:t>
            </w:r>
          </w:p>
          <w:p w:rsidR="00366EE1" w:rsidRPr="005C0121" w:rsidRDefault="00366EE1" w:rsidP="00366EE1">
            <w:r>
              <w:t>ZEMIN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Default="00366EE1" w:rsidP="00366EE1">
            <w:pPr>
              <w:spacing w:line="276" w:lineRule="auto"/>
            </w:pPr>
            <w:r>
              <w:t xml:space="preserve">Krevní a biochemické parametry a jejich diagnostický význam u </w:t>
            </w:r>
            <w:proofErr w:type="spellStart"/>
            <w:r>
              <w:t>vysokoužitkových</w:t>
            </w:r>
            <w:proofErr w:type="spellEnd"/>
            <w:r>
              <w:t xml:space="preserve"> dojnic</w:t>
            </w:r>
          </w:p>
        </w:tc>
        <w:tc>
          <w:tcPr>
            <w:tcW w:w="678" w:type="dxa"/>
          </w:tcPr>
          <w:p w:rsidR="00366EE1" w:rsidRDefault="00366EE1" w:rsidP="00366EE1">
            <w:r w:rsidRPr="008453EA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4052DF">
              <w:t>prof. Ing. Jan Trávníček, CSc.</w:t>
            </w:r>
          </w:p>
        </w:tc>
        <w:tc>
          <w:tcPr>
            <w:tcW w:w="1060" w:type="dxa"/>
          </w:tcPr>
          <w:p w:rsidR="00366EE1" w:rsidRDefault="00366EE1" w:rsidP="00366EE1">
            <w:r>
              <w:t>ZOO</w:t>
            </w:r>
          </w:p>
          <w:p w:rsidR="00366EE1" w:rsidRPr="005C0121" w:rsidRDefault="00366EE1" w:rsidP="00366EE1">
            <w:r>
              <w:t>ZEMIN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Default="00366EE1" w:rsidP="00366EE1">
            <w:pPr>
              <w:spacing w:line="276" w:lineRule="auto"/>
            </w:pPr>
            <w:r>
              <w:t>Analýza výsledků laboratorního vyšetření bazénových vzorků mléka chovů v Jihočeském kraji</w:t>
            </w:r>
          </w:p>
        </w:tc>
        <w:tc>
          <w:tcPr>
            <w:tcW w:w="678" w:type="dxa"/>
          </w:tcPr>
          <w:p w:rsidR="00366EE1" w:rsidRDefault="00366EE1" w:rsidP="00366EE1">
            <w:r w:rsidRPr="008453EA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4052DF">
              <w:t>prof. Ing. Jan Trávníček, CSc.</w:t>
            </w:r>
          </w:p>
        </w:tc>
        <w:tc>
          <w:tcPr>
            <w:tcW w:w="1060" w:type="dxa"/>
          </w:tcPr>
          <w:p w:rsidR="00366EE1" w:rsidRDefault="00366EE1" w:rsidP="00366EE1">
            <w:r>
              <w:t>ZOO</w:t>
            </w:r>
          </w:p>
          <w:p w:rsidR="00366EE1" w:rsidRPr="005C0121" w:rsidRDefault="00366EE1" w:rsidP="00366EE1">
            <w:r>
              <w:t>ZEMIN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631B8F" w:rsidRDefault="00366EE1" w:rsidP="00366EE1">
            <w:pPr>
              <w:spacing w:line="276" w:lineRule="auto"/>
            </w:pPr>
            <w:r>
              <w:t>Mezidruhová komparativní studie štítné žlázy</w:t>
            </w:r>
          </w:p>
        </w:tc>
        <w:tc>
          <w:tcPr>
            <w:tcW w:w="678" w:type="dxa"/>
          </w:tcPr>
          <w:p w:rsidR="00366EE1" w:rsidRDefault="00366EE1" w:rsidP="00366EE1">
            <w:r w:rsidRPr="008453EA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B20EA2">
              <w:t>Ing. Roman Konečný, Ph.D.</w:t>
            </w:r>
          </w:p>
        </w:tc>
        <w:tc>
          <w:tcPr>
            <w:tcW w:w="1060" w:type="dxa"/>
          </w:tcPr>
          <w:p w:rsidR="00366EE1" w:rsidRDefault="00366EE1" w:rsidP="00366EE1">
            <w:r>
              <w:t>ZOO</w:t>
            </w:r>
          </w:p>
          <w:p w:rsidR="00366EE1" w:rsidRPr="005C0121" w:rsidRDefault="00366EE1" w:rsidP="00366EE1">
            <w:r>
              <w:t>ZEMIN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rPr>
                <w:highlight w:val="red"/>
              </w:rPr>
            </w:pPr>
            <w:r>
              <w:t>Postnatální vývoj ledvin králíka</w:t>
            </w:r>
          </w:p>
        </w:tc>
        <w:tc>
          <w:tcPr>
            <w:tcW w:w="678" w:type="dxa"/>
          </w:tcPr>
          <w:p w:rsidR="00366EE1" w:rsidRDefault="00366EE1" w:rsidP="00366EE1">
            <w:r w:rsidRPr="008453EA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B20EA2">
              <w:t>Ing. Roman Konečný, Ph.D.</w:t>
            </w:r>
          </w:p>
        </w:tc>
        <w:tc>
          <w:tcPr>
            <w:tcW w:w="1060" w:type="dxa"/>
          </w:tcPr>
          <w:p w:rsidR="00366EE1" w:rsidRDefault="00366EE1" w:rsidP="00366EE1">
            <w:r>
              <w:t>ZOO</w:t>
            </w:r>
          </w:p>
          <w:p w:rsidR="00366EE1" w:rsidRPr="005C0121" w:rsidRDefault="00366EE1" w:rsidP="00366EE1">
            <w:r>
              <w:t>ZEMIN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rPr>
                <w:highlight w:val="red"/>
              </w:rPr>
            </w:pPr>
            <w:r>
              <w:lastRenderedPageBreak/>
              <w:t>Zhodnocení nemocnosti ve vybraných chovech dojného skotu - zadané</w:t>
            </w:r>
          </w:p>
        </w:tc>
        <w:tc>
          <w:tcPr>
            <w:tcW w:w="678" w:type="dxa"/>
          </w:tcPr>
          <w:p w:rsidR="00366EE1" w:rsidRDefault="00366EE1" w:rsidP="00366EE1">
            <w:r w:rsidRPr="008453EA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B20EA2">
              <w:t>Ing. Roman Konečný, Ph.D.</w:t>
            </w:r>
          </w:p>
        </w:tc>
        <w:tc>
          <w:tcPr>
            <w:tcW w:w="1060" w:type="dxa"/>
          </w:tcPr>
          <w:p w:rsidR="00366EE1" w:rsidRDefault="00366EE1" w:rsidP="00366EE1">
            <w:r>
              <w:t>ZOO</w:t>
            </w:r>
          </w:p>
          <w:p w:rsidR="00366EE1" w:rsidRPr="005C0121" w:rsidRDefault="00366EE1" w:rsidP="00366EE1">
            <w:r>
              <w:t>ZEMIN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rPr>
                <w:highlight w:val="red"/>
              </w:rPr>
            </w:pPr>
            <w:r>
              <w:t>Další témata dle dohody</w:t>
            </w:r>
          </w:p>
        </w:tc>
        <w:tc>
          <w:tcPr>
            <w:tcW w:w="678" w:type="dxa"/>
          </w:tcPr>
          <w:p w:rsidR="00366EE1" w:rsidRDefault="00366EE1" w:rsidP="00366EE1">
            <w:r w:rsidRPr="008453EA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B20EA2">
              <w:t>Ing. Roman Konečný, Ph.D.</w:t>
            </w:r>
          </w:p>
        </w:tc>
        <w:tc>
          <w:tcPr>
            <w:tcW w:w="1060" w:type="dxa"/>
          </w:tcPr>
          <w:p w:rsidR="00366EE1" w:rsidRDefault="00366EE1" w:rsidP="00366EE1">
            <w:r>
              <w:t>ZOO</w:t>
            </w:r>
          </w:p>
          <w:p w:rsidR="00366EE1" w:rsidRPr="005C0121" w:rsidRDefault="00366EE1" w:rsidP="00366EE1">
            <w:r>
              <w:t>ZEMIN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rPr>
                <w:highlight w:val="red"/>
              </w:rPr>
            </w:pPr>
            <w:r>
              <w:t>Faktory ovlivňující vnímavost hostitele na infekci</w:t>
            </w:r>
          </w:p>
        </w:tc>
        <w:tc>
          <w:tcPr>
            <w:tcW w:w="678" w:type="dxa"/>
          </w:tcPr>
          <w:p w:rsidR="00366EE1" w:rsidRDefault="00366EE1" w:rsidP="00366EE1">
            <w:r w:rsidRPr="008453EA">
              <w:t>DP</w:t>
            </w:r>
          </w:p>
        </w:tc>
        <w:tc>
          <w:tcPr>
            <w:tcW w:w="3525" w:type="dxa"/>
          </w:tcPr>
          <w:p w:rsidR="00366EE1" w:rsidRPr="00B44F34" w:rsidRDefault="00366EE1" w:rsidP="00366EE1">
            <w:r>
              <w:t>Ing. Michaela Horčičková</w:t>
            </w:r>
          </w:p>
        </w:tc>
        <w:tc>
          <w:tcPr>
            <w:tcW w:w="1060" w:type="dxa"/>
          </w:tcPr>
          <w:p w:rsidR="00366EE1" w:rsidRDefault="00366EE1" w:rsidP="00366EE1">
            <w:r>
              <w:t>ZOO</w:t>
            </w:r>
          </w:p>
          <w:p w:rsidR="00366EE1" w:rsidRPr="005C0121" w:rsidRDefault="00366EE1" w:rsidP="00366EE1">
            <w:r>
              <w:t>ZEMIN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rPr>
                <w:highlight w:val="red"/>
              </w:rPr>
            </w:pPr>
            <w:r>
              <w:t>Imunitní odpověď hostitele na parazitární infekci</w:t>
            </w:r>
          </w:p>
        </w:tc>
        <w:tc>
          <w:tcPr>
            <w:tcW w:w="678" w:type="dxa"/>
          </w:tcPr>
          <w:p w:rsidR="00366EE1" w:rsidRDefault="00366EE1" w:rsidP="00366EE1">
            <w:r w:rsidRPr="008453EA">
              <w:t>DP</w:t>
            </w:r>
          </w:p>
        </w:tc>
        <w:tc>
          <w:tcPr>
            <w:tcW w:w="3525" w:type="dxa"/>
          </w:tcPr>
          <w:p w:rsidR="00366EE1" w:rsidRPr="00B44F34" w:rsidRDefault="00366EE1" w:rsidP="00366EE1">
            <w:r>
              <w:t>Ing. Michaela Horčičková</w:t>
            </w:r>
          </w:p>
        </w:tc>
        <w:tc>
          <w:tcPr>
            <w:tcW w:w="1060" w:type="dxa"/>
          </w:tcPr>
          <w:p w:rsidR="00366EE1" w:rsidRDefault="00366EE1" w:rsidP="00366EE1">
            <w:r>
              <w:t>ZOO</w:t>
            </w:r>
          </w:p>
          <w:p w:rsidR="00366EE1" w:rsidRDefault="00366EE1" w:rsidP="00366EE1">
            <w:r>
              <w:t>ZEMIN</w:t>
            </w:r>
          </w:p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pStyle w:val="Bezmezer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Vlivy působící na hmotnost jehňat </w:t>
            </w:r>
            <w:proofErr w:type="gramStart"/>
            <w:r w:rsidRPr="00074DE7">
              <w:rPr>
                <w:rFonts w:ascii="Times New Roman" w:eastAsia="Calibri" w:hAnsi="Times New Roman" w:cs="Times New Roman"/>
                <w:sz w:val="24"/>
                <w:szCs w:val="24"/>
              </w:rPr>
              <w:t>ve 100</w:t>
            </w:r>
            <w:proofErr w:type="gramEnd"/>
            <w:r w:rsidRPr="0007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dnech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Antonín Vejčík,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DE7">
              <w:rPr>
                <w:rFonts w:ascii="Times New Roman" w:hAnsi="Times New Roman" w:cs="Times New Roman"/>
                <w:sz w:val="24"/>
                <w:szCs w:val="24"/>
              </w:rPr>
              <w:t>Vyhodnocení plodnosti u stáda ovcí plemene valaška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Antonín Vejčík,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E7">
              <w:rPr>
                <w:rFonts w:ascii="Times New Roman" w:hAnsi="Times New Roman" w:cs="Times New Roman"/>
                <w:sz w:val="24"/>
                <w:szCs w:val="24"/>
              </w:rPr>
              <w:t>Vyhodnocení příčin úhynů jehňat do odstavu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Antonín Vejčík,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E7">
              <w:rPr>
                <w:rFonts w:ascii="Times New Roman" w:hAnsi="Times New Roman" w:cs="Times New Roman"/>
                <w:sz w:val="24"/>
                <w:szCs w:val="24"/>
              </w:rPr>
              <w:t>Vyhodnocení příčin úhynů kůzlat do odstavu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Antonín Vejčík,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DE7">
              <w:rPr>
                <w:rFonts w:ascii="Times New Roman" w:hAnsi="Times New Roman" w:cs="Times New Roman"/>
                <w:bCs/>
                <w:sz w:val="24"/>
                <w:szCs w:val="24"/>
              </w:rPr>
              <w:t>Vlivy působící na mléčnou užitkovost koz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Antonín Vejčík,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E7">
              <w:rPr>
                <w:rFonts w:ascii="Times New Roman" w:hAnsi="Times New Roman" w:cs="Times New Roman"/>
                <w:sz w:val="24"/>
                <w:szCs w:val="24"/>
              </w:rPr>
              <w:t>Vlivy působící na hmotnost jehňat při narození u plemene valaška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Antonín Vejčík,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E7">
              <w:rPr>
                <w:rFonts w:ascii="Times New Roman" w:hAnsi="Times New Roman" w:cs="Times New Roman"/>
                <w:sz w:val="24"/>
                <w:szCs w:val="24"/>
              </w:rPr>
              <w:t>Vlivy působící na plodnost bahnic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Antonín Vejčík,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roofErr w:type="spellStart"/>
            <w:r w:rsidRPr="00074DE7">
              <w:rPr>
                <w:rFonts w:ascii="Calibri" w:hAnsi="Calibri" w:cs="Calibri"/>
              </w:rPr>
              <w:t>Kryptosporidiové</w:t>
            </w:r>
            <w:proofErr w:type="spellEnd"/>
            <w:r w:rsidRPr="00074DE7">
              <w:rPr>
                <w:rFonts w:ascii="Calibri" w:hAnsi="Calibri" w:cs="Calibri"/>
              </w:rPr>
              <w:t xml:space="preserve"> infekce veverek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prof. Ing. Martin Kváč,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rPr>
                <w:rFonts w:ascii="Calibri" w:hAnsi="Calibri" w:cs="Calibri"/>
              </w:rPr>
              <w:t xml:space="preserve">Kultivace </w:t>
            </w:r>
            <w:proofErr w:type="spellStart"/>
            <w:r w:rsidRPr="00074DE7">
              <w:rPr>
                <w:rFonts w:ascii="Calibri" w:hAnsi="Calibri" w:cs="Calibri"/>
              </w:rPr>
              <w:t>Cryptosporidium</w:t>
            </w:r>
            <w:proofErr w:type="spellEnd"/>
            <w:r w:rsidRPr="00074DE7">
              <w:rPr>
                <w:rFonts w:ascii="Calibri" w:hAnsi="Calibri" w:cs="Calibri"/>
              </w:rPr>
              <w:t xml:space="preserve"> </w:t>
            </w:r>
            <w:proofErr w:type="spellStart"/>
            <w:r w:rsidRPr="00074DE7">
              <w:rPr>
                <w:rFonts w:ascii="Calibri" w:hAnsi="Calibri" w:cs="Calibri"/>
              </w:rPr>
              <w:t>spp</w:t>
            </w:r>
            <w:proofErr w:type="spellEnd"/>
            <w:r w:rsidRPr="00074DE7">
              <w:rPr>
                <w:rFonts w:ascii="Calibri" w:hAnsi="Calibri" w:cs="Calibri"/>
              </w:rPr>
              <w:t>. in-</w:t>
            </w:r>
            <w:proofErr w:type="spellStart"/>
            <w:r w:rsidRPr="00074DE7">
              <w:rPr>
                <w:rFonts w:ascii="Calibri" w:hAnsi="Calibri" w:cs="Calibri"/>
              </w:rPr>
              <w:t>ovo</w:t>
            </w:r>
            <w:proofErr w:type="spellEnd"/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prof. Ing. Martin Kváč,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roofErr w:type="spellStart"/>
            <w:r w:rsidRPr="00074DE7">
              <w:rPr>
                <w:rFonts w:ascii="Calibri" w:hAnsi="Calibri" w:cs="Calibri"/>
              </w:rPr>
              <w:t>Kryptosporidie</w:t>
            </w:r>
            <w:proofErr w:type="spellEnd"/>
            <w:r w:rsidRPr="00074DE7">
              <w:rPr>
                <w:rFonts w:ascii="Calibri" w:hAnsi="Calibri" w:cs="Calibri"/>
              </w:rPr>
              <w:t xml:space="preserve"> a </w:t>
            </w:r>
            <w:proofErr w:type="spellStart"/>
            <w:r w:rsidRPr="00074DE7">
              <w:rPr>
                <w:rFonts w:ascii="Calibri" w:hAnsi="Calibri" w:cs="Calibri"/>
              </w:rPr>
              <w:t>kryptosporidióza</w:t>
            </w:r>
            <w:proofErr w:type="spellEnd"/>
            <w:r w:rsidRPr="00074DE7">
              <w:rPr>
                <w:rFonts w:ascii="Calibri" w:hAnsi="Calibri" w:cs="Calibri"/>
              </w:rPr>
              <w:t xml:space="preserve"> plazů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prof. Ing. Martin Kváč,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roofErr w:type="spellStart"/>
            <w:r w:rsidRPr="00074DE7">
              <w:rPr>
                <w:rFonts w:ascii="Calibri" w:hAnsi="Calibri" w:cs="Calibri"/>
              </w:rPr>
              <w:t>Kryptosporidie</w:t>
            </w:r>
            <w:proofErr w:type="spellEnd"/>
            <w:r w:rsidRPr="00074DE7">
              <w:rPr>
                <w:rFonts w:ascii="Calibri" w:hAnsi="Calibri" w:cs="Calibri"/>
              </w:rPr>
              <w:t xml:space="preserve"> a </w:t>
            </w:r>
            <w:proofErr w:type="spellStart"/>
            <w:r w:rsidRPr="00074DE7">
              <w:rPr>
                <w:rFonts w:ascii="Calibri" w:hAnsi="Calibri" w:cs="Calibri"/>
              </w:rPr>
              <w:t>kryptosporidióza</w:t>
            </w:r>
            <w:proofErr w:type="spellEnd"/>
            <w:r w:rsidRPr="00074DE7">
              <w:rPr>
                <w:rFonts w:ascii="Calibri" w:hAnsi="Calibri" w:cs="Calibri"/>
              </w:rPr>
              <w:t xml:space="preserve"> drůbeže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prof. Ing. Martin Kváč,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tabs>
                <w:tab w:val="left" w:pos="2805"/>
              </w:tabs>
            </w:pPr>
            <w:r w:rsidRPr="00074DE7">
              <w:rPr>
                <w:rFonts w:ascii="Calibri" w:hAnsi="Calibri" w:cs="Calibri"/>
              </w:rPr>
              <w:t xml:space="preserve">Vnitrodruhová variabilita </w:t>
            </w:r>
            <w:proofErr w:type="spellStart"/>
            <w:r w:rsidRPr="00074DE7">
              <w:rPr>
                <w:rFonts w:ascii="Calibri" w:hAnsi="Calibri" w:cs="Calibri"/>
              </w:rPr>
              <w:t>Cryptosporidium</w:t>
            </w:r>
            <w:proofErr w:type="spellEnd"/>
            <w:r w:rsidRPr="00074DE7">
              <w:rPr>
                <w:rFonts w:ascii="Calibri" w:hAnsi="Calibri" w:cs="Calibri"/>
              </w:rPr>
              <w:t xml:space="preserve"> </w:t>
            </w:r>
            <w:proofErr w:type="spellStart"/>
            <w:r w:rsidRPr="00074DE7">
              <w:rPr>
                <w:rFonts w:ascii="Calibri" w:hAnsi="Calibri" w:cs="Calibri"/>
              </w:rPr>
              <w:t>spp</w:t>
            </w:r>
            <w:proofErr w:type="spellEnd"/>
            <w:r w:rsidRPr="00074DE7">
              <w:rPr>
                <w:rFonts w:ascii="Calibri" w:hAnsi="Calibri" w:cs="Calibri"/>
              </w:rPr>
              <w:t>.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prof. Ing. Martin Kváč,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roofErr w:type="spellStart"/>
            <w:r w:rsidRPr="00074DE7">
              <w:rPr>
                <w:rFonts w:ascii="Calibri" w:hAnsi="Calibri" w:cs="Calibri"/>
              </w:rPr>
              <w:t>Mikrosporidie</w:t>
            </w:r>
            <w:proofErr w:type="spellEnd"/>
            <w:r w:rsidRPr="00074DE7">
              <w:rPr>
                <w:rFonts w:ascii="Calibri" w:hAnsi="Calibri" w:cs="Calibri"/>
              </w:rPr>
              <w:t xml:space="preserve"> a </w:t>
            </w:r>
            <w:proofErr w:type="spellStart"/>
            <w:r w:rsidRPr="00074DE7">
              <w:rPr>
                <w:rFonts w:ascii="Calibri" w:hAnsi="Calibri" w:cs="Calibri"/>
              </w:rPr>
              <w:t>mikrosporidióza</w:t>
            </w:r>
            <w:proofErr w:type="spellEnd"/>
            <w:r w:rsidRPr="00074DE7">
              <w:rPr>
                <w:rFonts w:ascii="Calibri" w:hAnsi="Calibri" w:cs="Calibri"/>
              </w:rPr>
              <w:t xml:space="preserve"> ptáků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prof. Ing. Martin Kváč,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roofErr w:type="spellStart"/>
            <w:r w:rsidRPr="00074DE7">
              <w:rPr>
                <w:rFonts w:ascii="Calibri" w:hAnsi="Calibri" w:cs="Calibri"/>
              </w:rPr>
              <w:t>Kryptosporidiové</w:t>
            </w:r>
            <w:proofErr w:type="spellEnd"/>
            <w:r w:rsidRPr="00074DE7">
              <w:rPr>
                <w:rFonts w:ascii="Calibri" w:hAnsi="Calibri" w:cs="Calibri"/>
              </w:rPr>
              <w:t xml:space="preserve"> infekce nutrií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0749C6">
              <w:t>prof. Ing. Martin Kváč,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roofErr w:type="spellStart"/>
            <w:r w:rsidRPr="00074DE7">
              <w:rPr>
                <w:rFonts w:ascii="Calibri" w:hAnsi="Calibri" w:cs="Calibri"/>
              </w:rPr>
              <w:t>Seroprevalence</w:t>
            </w:r>
            <w:proofErr w:type="spellEnd"/>
            <w:r w:rsidRPr="00074DE7">
              <w:rPr>
                <w:rFonts w:ascii="Calibri" w:hAnsi="Calibri" w:cs="Calibri"/>
              </w:rPr>
              <w:t xml:space="preserve"> </w:t>
            </w:r>
            <w:proofErr w:type="spellStart"/>
            <w:r w:rsidRPr="00074DE7">
              <w:rPr>
                <w:rFonts w:ascii="Calibri" w:hAnsi="Calibri" w:cs="Calibri"/>
              </w:rPr>
              <w:t>Cryptosporidium</w:t>
            </w:r>
            <w:proofErr w:type="spellEnd"/>
            <w:r w:rsidRPr="00074DE7">
              <w:rPr>
                <w:rFonts w:ascii="Calibri" w:hAnsi="Calibri" w:cs="Calibri"/>
              </w:rPr>
              <w:t xml:space="preserve"> </w:t>
            </w:r>
            <w:proofErr w:type="spellStart"/>
            <w:r w:rsidRPr="00074DE7">
              <w:rPr>
                <w:rFonts w:ascii="Calibri" w:hAnsi="Calibri" w:cs="Calibri"/>
              </w:rPr>
              <w:t>spp</w:t>
            </w:r>
            <w:proofErr w:type="spellEnd"/>
            <w:r w:rsidRPr="00074DE7">
              <w:rPr>
                <w:rFonts w:ascii="Calibri" w:hAnsi="Calibri" w:cs="Calibri"/>
              </w:rPr>
              <w:t>. v populaci zvířat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0749C6">
              <w:t>prof. Ing. Martin Kváč,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rPr>
                <w:rFonts w:ascii="Calibri" w:hAnsi="Calibri" w:cs="Calibri"/>
              </w:rPr>
            </w:pPr>
            <w:proofErr w:type="spellStart"/>
            <w:r w:rsidRPr="00074DE7">
              <w:rPr>
                <w:rFonts w:ascii="Calibri" w:hAnsi="Calibri" w:cs="Calibri"/>
              </w:rPr>
              <w:t>Seroprevalence</w:t>
            </w:r>
            <w:proofErr w:type="spellEnd"/>
            <w:r w:rsidRPr="00074DE7">
              <w:rPr>
                <w:rFonts w:ascii="Calibri" w:hAnsi="Calibri" w:cs="Calibri"/>
              </w:rPr>
              <w:t xml:space="preserve"> </w:t>
            </w:r>
            <w:proofErr w:type="spellStart"/>
            <w:r w:rsidRPr="00074DE7">
              <w:rPr>
                <w:rFonts w:ascii="Calibri" w:hAnsi="Calibri" w:cs="Calibri"/>
              </w:rPr>
              <w:t>Cryptosporidium</w:t>
            </w:r>
            <w:proofErr w:type="spellEnd"/>
            <w:r w:rsidRPr="00074DE7">
              <w:rPr>
                <w:rFonts w:ascii="Calibri" w:hAnsi="Calibri" w:cs="Calibri"/>
              </w:rPr>
              <w:t xml:space="preserve"> </w:t>
            </w:r>
            <w:proofErr w:type="spellStart"/>
            <w:r w:rsidRPr="00074DE7">
              <w:rPr>
                <w:rFonts w:ascii="Calibri" w:hAnsi="Calibri" w:cs="Calibri"/>
              </w:rPr>
              <w:t>spp</w:t>
            </w:r>
            <w:proofErr w:type="spellEnd"/>
            <w:r w:rsidRPr="00074DE7">
              <w:rPr>
                <w:rFonts w:ascii="Calibri" w:hAnsi="Calibri" w:cs="Calibri"/>
              </w:rPr>
              <w:t>. v populaci lidí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0749C6">
              <w:t>prof. Ing. Martin Kváč,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rPr>
                <w:rFonts w:ascii="Calibri" w:hAnsi="Calibri" w:cs="Calibri"/>
              </w:rPr>
            </w:pPr>
            <w:proofErr w:type="spellStart"/>
            <w:r w:rsidRPr="00074DE7">
              <w:rPr>
                <w:rFonts w:ascii="Calibri" w:hAnsi="Calibri" w:cs="Calibri"/>
              </w:rPr>
              <w:lastRenderedPageBreak/>
              <w:t>Kryptosporidiové</w:t>
            </w:r>
            <w:proofErr w:type="spellEnd"/>
            <w:r w:rsidRPr="00074DE7">
              <w:rPr>
                <w:rFonts w:ascii="Calibri" w:hAnsi="Calibri" w:cs="Calibri"/>
              </w:rPr>
              <w:t xml:space="preserve"> infekce ryb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0749C6">
              <w:t>prof. Ing. Martin Kváč,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Optimalizace výživy dojnic v daném zemědělském podniku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DP</w:t>
            </w:r>
          </w:p>
          <w:p w:rsidR="00366EE1" w:rsidRPr="00074DE7" w:rsidRDefault="00366EE1" w:rsidP="00366EE1"/>
        </w:tc>
        <w:tc>
          <w:tcPr>
            <w:tcW w:w="3525" w:type="dxa"/>
          </w:tcPr>
          <w:p w:rsidR="00366EE1" w:rsidRPr="005C0121" w:rsidRDefault="00366EE1" w:rsidP="00366EE1">
            <w:r w:rsidRPr="005C0121">
              <w:t>doc. Ing. František Lád, CSc.</w:t>
            </w:r>
          </w:p>
          <w:p w:rsidR="00366EE1" w:rsidRPr="005C0121" w:rsidRDefault="00366EE1" w:rsidP="00366EE1"/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Analýza kvalitativních ukazatelů silážovaných krmiv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doc. Ing. František Lád,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Analýza výživy a krmení telat v daném zemědělském podniku</w:t>
            </w:r>
          </w:p>
          <w:p w:rsidR="00366EE1" w:rsidRPr="00074DE7" w:rsidRDefault="00366EE1" w:rsidP="00366EE1"/>
        </w:tc>
        <w:tc>
          <w:tcPr>
            <w:tcW w:w="678" w:type="dxa"/>
          </w:tcPr>
          <w:p w:rsidR="00366EE1" w:rsidRPr="00074DE7" w:rsidRDefault="00366EE1" w:rsidP="00366EE1">
            <w:r w:rsidRPr="00074DE7">
              <w:t>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doc. Ing. František Lád,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Aditivní látky ve výživě hospodářských zvířat</w:t>
            </w:r>
          </w:p>
          <w:p w:rsidR="00366EE1" w:rsidRPr="00074DE7" w:rsidRDefault="00366EE1" w:rsidP="00366EE1"/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doc. Ing. František Lád,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Základní aspekty výživy prasat ve výkrmu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doc. Ing. František Lád,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Fázová výživa dojnic</w:t>
            </w:r>
          </w:p>
          <w:p w:rsidR="00366EE1" w:rsidRPr="00074DE7" w:rsidRDefault="00366EE1" w:rsidP="00366EE1"/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doc. Ing. František Lád,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Základní aspekty výživy telat</w:t>
            </w:r>
          </w:p>
          <w:p w:rsidR="00366EE1" w:rsidRPr="00074DE7" w:rsidRDefault="00366EE1" w:rsidP="00366EE1"/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doc. Ing. František Lád,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Výživa dojnic v daném zemědělském podniku</w:t>
            </w:r>
          </w:p>
          <w:p w:rsidR="00366EE1" w:rsidRPr="00074DE7" w:rsidRDefault="00366EE1" w:rsidP="00366EE1"/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CD45BB" w:rsidRDefault="00366EE1" w:rsidP="00366EE1">
            <w:r w:rsidRPr="00CD45BB">
              <w:t>doc. Ing. František</w:t>
            </w:r>
            <w:r>
              <w:t xml:space="preserve"> </w:t>
            </w:r>
            <w:r w:rsidRPr="00CD45BB">
              <w:t xml:space="preserve"> Lád, CSc.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Význam strukturních sacharidů pro </w:t>
            </w:r>
            <w:proofErr w:type="spellStart"/>
            <w:r w:rsidRPr="00074DE7">
              <w:t>bachorovou</w:t>
            </w:r>
            <w:proofErr w:type="spellEnd"/>
            <w:r w:rsidRPr="00074DE7">
              <w:t xml:space="preserve"> fermentaci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Eva Petrášková,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Úpravy jadrných krmiv pro zajištění vyšší nutriční hodnoty  a zdravotní nezávadnosti krmné dávky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Eva Petrášková,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Využití metody </w:t>
            </w:r>
            <w:r w:rsidRPr="00074DE7">
              <w:rPr>
                <w:i/>
              </w:rPr>
              <w:t>in vitro</w:t>
            </w:r>
            <w:r w:rsidRPr="00074DE7">
              <w:t xml:space="preserve"> pro porovnání stravitelnosti organické hmoty pšenice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Eva Petrášková,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Využití Daisy inkubátoru při porovnání stravitelností krmiv pro monogastrická zvířata metodou in vitro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Eva Petrášková,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Mikroskopická morfologie </w:t>
            </w:r>
            <w:proofErr w:type="spellStart"/>
            <w:r w:rsidRPr="00074DE7">
              <w:t>otolitů</w:t>
            </w:r>
            <w:proofErr w:type="spellEnd"/>
            <w:r w:rsidRPr="00074DE7">
              <w:t xml:space="preserve"> vybraných druhů ryb – </w:t>
            </w:r>
            <w:proofErr w:type="spellStart"/>
            <w:r w:rsidRPr="00074DE7">
              <w:t>stereomikroskopie</w:t>
            </w:r>
            <w:proofErr w:type="spellEnd"/>
            <w:r w:rsidRPr="00074DE7">
              <w:t xml:space="preserve"> 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jc w:val="center"/>
            </w:pPr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Jitka Rutkayová, Ph.D.</w:t>
            </w:r>
          </w:p>
        </w:tc>
        <w:tc>
          <w:tcPr>
            <w:tcW w:w="1060" w:type="dxa"/>
          </w:tcPr>
          <w:p w:rsidR="00366EE1" w:rsidRPr="005C0121" w:rsidRDefault="00366EE1" w:rsidP="00366EE1">
            <w:r w:rsidRPr="005C0121">
              <w:t>ZOO/ BOZO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Morfologie požerákových zubů vybraných druhů ryb – </w:t>
            </w:r>
            <w:proofErr w:type="spellStart"/>
            <w:r w:rsidRPr="00074DE7">
              <w:t>stereomikroskopie</w:t>
            </w:r>
            <w:proofErr w:type="spellEnd"/>
            <w:r w:rsidRPr="00074DE7">
              <w:t xml:space="preserve">  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jc w:val="center"/>
            </w:pPr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Jitka Rutkayová, Ph.D.</w:t>
            </w:r>
          </w:p>
        </w:tc>
        <w:tc>
          <w:tcPr>
            <w:tcW w:w="1060" w:type="dxa"/>
          </w:tcPr>
          <w:p w:rsidR="00366EE1" w:rsidRPr="005C0121" w:rsidRDefault="00366EE1" w:rsidP="00366EE1">
            <w:r w:rsidRPr="005C0121">
              <w:t>ZOO/ BOZO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Hodnocení změn čerstvosti rybího masa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jc w:val="center"/>
            </w:pPr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Jitka Rutkayová, Ph.D.</w:t>
            </w:r>
          </w:p>
        </w:tc>
        <w:tc>
          <w:tcPr>
            <w:tcW w:w="1060" w:type="dxa"/>
          </w:tcPr>
          <w:p w:rsidR="00366EE1" w:rsidRPr="005C0121" w:rsidRDefault="00366EE1" w:rsidP="00366EE1">
            <w:r w:rsidRPr="005C0121">
              <w:t>ZOO/ BOZO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Studium efektu konzervace, fixace na morfologii ryb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jc w:val="center"/>
            </w:pPr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Jitka Rutkayová, Ph.D.</w:t>
            </w:r>
          </w:p>
        </w:tc>
        <w:tc>
          <w:tcPr>
            <w:tcW w:w="1060" w:type="dxa"/>
          </w:tcPr>
          <w:p w:rsidR="00366EE1" w:rsidRPr="005C0121" w:rsidRDefault="00366EE1" w:rsidP="00366EE1">
            <w:r w:rsidRPr="005C0121">
              <w:t>ZOO/ BOZO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Fixace a barvení ryb pro skeletární analýzy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jc w:val="center"/>
            </w:pPr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Jitka Rutkayová, Ph.D.</w:t>
            </w:r>
          </w:p>
        </w:tc>
        <w:tc>
          <w:tcPr>
            <w:tcW w:w="1060" w:type="dxa"/>
          </w:tcPr>
          <w:p w:rsidR="00366EE1" w:rsidRPr="005C0121" w:rsidRDefault="00366EE1" w:rsidP="00366EE1">
            <w:r w:rsidRPr="005C0121">
              <w:t>ZOO/ BOZO</w:t>
            </w:r>
          </w:p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Chov holubů plemene King a jatečná výtěžnost</w:t>
            </w:r>
          </w:p>
          <w:p w:rsidR="00366EE1" w:rsidRPr="00074DE7" w:rsidRDefault="00366EE1" w:rsidP="00366EE1"/>
        </w:tc>
        <w:tc>
          <w:tcPr>
            <w:tcW w:w="678" w:type="dxa"/>
          </w:tcPr>
          <w:p w:rsidR="00366EE1" w:rsidRPr="00074DE7" w:rsidRDefault="00366EE1" w:rsidP="00366EE1">
            <w:pPr>
              <w:jc w:val="center"/>
            </w:pPr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Jitka Rutkayová,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roofErr w:type="spellStart"/>
            <w:r w:rsidRPr="00074DE7">
              <w:rPr>
                <w:rFonts w:ascii="Calibri" w:hAnsi="Calibri" w:cs="Calibri"/>
              </w:rPr>
              <w:t>Kryptosporidiové</w:t>
            </w:r>
            <w:proofErr w:type="spellEnd"/>
            <w:r w:rsidRPr="00074DE7">
              <w:rPr>
                <w:rFonts w:ascii="Calibri" w:hAnsi="Calibri" w:cs="Calibri"/>
              </w:rPr>
              <w:t xml:space="preserve"> infekce ryb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jc w:val="center"/>
            </w:pPr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Pr="005C0121" w:rsidRDefault="00366EE1" w:rsidP="00366EE1">
            <w:r w:rsidRPr="005C0121">
              <w:t>Ing. Jitka Rutkayová,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lastRenderedPageBreak/>
              <w:t xml:space="preserve">Komparativní anatomie rostrální části lebky rodu </w:t>
            </w:r>
            <w:proofErr w:type="spellStart"/>
            <w:r w:rsidRPr="00074DE7">
              <w:t>Ameiurus</w:t>
            </w:r>
            <w:proofErr w:type="spellEnd"/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Default="00366EE1" w:rsidP="00366EE1">
            <w:r w:rsidRPr="00DE2653">
              <w:t>Ing. Jitka Rutkayová, Ph.D.</w:t>
            </w:r>
          </w:p>
        </w:tc>
        <w:tc>
          <w:tcPr>
            <w:tcW w:w="1060" w:type="dxa"/>
          </w:tcPr>
          <w:p w:rsidR="00366EE1" w:rsidRPr="00D10BE3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Infestace včelstev </w:t>
            </w:r>
            <w:proofErr w:type="spellStart"/>
            <w:r w:rsidRPr="00074DE7">
              <w:rPr>
                <w:i/>
              </w:rPr>
              <w:t>Nosema</w:t>
            </w:r>
            <w:proofErr w:type="spellEnd"/>
            <w:r w:rsidRPr="00074DE7">
              <w:rPr>
                <w:i/>
              </w:rPr>
              <w:t xml:space="preserve"> </w:t>
            </w:r>
            <w:proofErr w:type="spellStart"/>
            <w:r w:rsidRPr="00074DE7">
              <w:rPr>
                <w:i/>
              </w:rPr>
              <w:t>spp</w:t>
            </w:r>
            <w:proofErr w:type="spellEnd"/>
            <w:r w:rsidRPr="00074DE7">
              <w:rPr>
                <w:i/>
              </w:rPr>
              <w:t>.</w:t>
            </w:r>
            <w:r w:rsidRPr="00074DE7">
              <w:t xml:space="preserve"> v průběhu roku v různých lokalitách 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DE2653">
              <w:t>Ing. Jitka Rutkayová, Ph.D.</w:t>
            </w:r>
          </w:p>
        </w:tc>
        <w:tc>
          <w:tcPr>
            <w:tcW w:w="1060" w:type="dxa"/>
          </w:tcPr>
          <w:p w:rsidR="00366EE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Šetrné metody ochrany včelstev před </w:t>
            </w:r>
            <w:proofErr w:type="spellStart"/>
            <w:r w:rsidRPr="00074DE7">
              <w:rPr>
                <w:i/>
              </w:rPr>
              <w:t>Varroa</w:t>
            </w:r>
            <w:proofErr w:type="spellEnd"/>
            <w:r w:rsidRPr="00074DE7">
              <w:rPr>
                <w:i/>
              </w:rPr>
              <w:t xml:space="preserve"> </w:t>
            </w:r>
            <w:proofErr w:type="spellStart"/>
            <w:r w:rsidRPr="00074DE7">
              <w:rPr>
                <w:i/>
              </w:rPr>
              <w:t>destructor</w:t>
            </w:r>
            <w:proofErr w:type="spellEnd"/>
            <w:r w:rsidRPr="00074DE7">
              <w:t xml:space="preserve"> 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DE2653">
              <w:t>Ing. Jitka Rutkayová, Ph.D.</w:t>
            </w:r>
          </w:p>
        </w:tc>
        <w:tc>
          <w:tcPr>
            <w:tcW w:w="1060" w:type="dxa"/>
          </w:tcPr>
          <w:p w:rsidR="00366EE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Nové směry v zimní výživě včelstev 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Default="00366EE1" w:rsidP="00366EE1">
            <w:r w:rsidRPr="00DE2653">
              <w:t>Ing. Jitka Rutkayová, Ph.D.</w:t>
            </w:r>
          </w:p>
        </w:tc>
        <w:tc>
          <w:tcPr>
            <w:tcW w:w="1060" w:type="dxa"/>
          </w:tcPr>
          <w:p w:rsidR="00366EE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Zhodnoceni stavu chovu nutrií v minulosti a současnosti se zaměřením na české genové zdroje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EB50EB" w:rsidRDefault="00366EE1" w:rsidP="00366EE1">
            <w:r w:rsidRPr="00EB50EB">
              <w:t>Ing. Petr Tejml,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Problematika chovu holandského králíka pro výstavní účely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174B28" w:rsidRDefault="00366EE1" w:rsidP="00366EE1">
            <w:pPr>
              <w:rPr>
                <w:highlight w:val="red"/>
              </w:rPr>
            </w:pPr>
            <w:r w:rsidRPr="00EB50EB">
              <w:t>Ing. Petr Tejml,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ind w:left="2124" w:hanging="2124"/>
              <w:jc w:val="both"/>
            </w:pPr>
            <w:r w:rsidRPr="00074DE7">
              <w:t>Využití a výcvik ovčáckého psa (zamluveno).</w:t>
            </w:r>
          </w:p>
          <w:p w:rsidR="00366EE1" w:rsidRPr="00074DE7" w:rsidRDefault="00366EE1" w:rsidP="00366EE1"/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Default="00366EE1" w:rsidP="00366EE1">
            <w:r w:rsidRPr="00962CB8">
              <w:t>Ing. Jana Zedníková,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ind w:left="2124" w:hanging="2124"/>
              <w:jc w:val="both"/>
            </w:pPr>
            <w:r w:rsidRPr="00074DE7">
              <w:t xml:space="preserve">Ošetřování kopyt v závislosti na využití </w:t>
            </w:r>
            <w:proofErr w:type="spellStart"/>
            <w:r w:rsidRPr="00074DE7">
              <w:t>kon</w:t>
            </w:r>
            <w:proofErr w:type="spellEnd"/>
            <w:r w:rsidRPr="00074DE7">
              <w:t xml:space="preserve"> í (zamluveno).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Default="00366EE1" w:rsidP="00366EE1">
            <w:r w:rsidRPr="00962CB8">
              <w:t>Ing. Jana Zedníková, Ph.D.</w:t>
            </w:r>
          </w:p>
        </w:tc>
        <w:tc>
          <w:tcPr>
            <w:tcW w:w="1060" w:type="dxa"/>
          </w:tcPr>
          <w:p w:rsidR="00366EE1" w:rsidRPr="005C0121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Frekvence sání u telat plemene </w:t>
            </w:r>
            <w:proofErr w:type="spellStart"/>
            <w:r w:rsidRPr="00074DE7">
              <w:t>Highland</w:t>
            </w:r>
            <w:proofErr w:type="spellEnd"/>
            <w:r w:rsidRPr="00074DE7">
              <w:t xml:space="preserve"> od narození do odstavu.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4B5DDC">
              <w:t>doc. Ing. Jarmila Voříšková,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Sexuální projevy kanců a prasnic.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3A2ED7">
              <w:t>doc. Ing. Jarmila Voříšková,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Chov králíků v  ekologickém systému hospodaření.</w:t>
            </w:r>
          </w:p>
          <w:p w:rsidR="00366EE1" w:rsidRPr="00074DE7" w:rsidRDefault="00366EE1" w:rsidP="00366EE1"/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3A2ED7">
              <w:t>doc. Ing. Jarmila Voříšková,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Chování jednotlivých druhů zvířat při společné pastvě.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3A2ED7">
              <w:t>doc. Ing. Jarmila Voříšková,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Porovnání užitkovosti vybraných masných plemen skotu. </w:t>
            </w:r>
          </w:p>
          <w:p w:rsidR="00366EE1" w:rsidRPr="00074DE7" w:rsidRDefault="00366EE1" w:rsidP="00366EE1"/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3A2ED7">
              <w:t>doc. Ing. Jarmila Voříšková,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Projevy dojnic při různých systémech ustájení.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3A2ED7">
              <w:t>doc. Ing. Jarmila Voříšková,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pStyle w:val="Bezmezer"/>
              <w:spacing w:line="360" w:lineRule="auto"/>
              <w:contextualSpacing/>
            </w:pPr>
            <w:r w:rsidRPr="00074DE7">
              <w:t>Vlivy na užitkové vlastnosti skotu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E13649">
              <w:t>Ing. Jan Beran,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Analýza faktorů působících na reprodukční užitkovost dojnic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E13649">
              <w:t>Ing. Jan Beran,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Vyhodnocení ukazatelů užitkovosti ve vybraném chovu dojného / masného skotu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rPr>
                <w:sz w:val="22"/>
                <w:szCs w:val="22"/>
              </w:rPr>
              <w:t>BP/DP</w:t>
            </w:r>
          </w:p>
        </w:tc>
        <w:tc>
          <w:tcPr>
            <w:tcW w:w="3525" w:type="dxa"/>
          </w:tcPr>
          <w:p w:rsidR="00366EE1" w:rsidRDefault="00366EE1" w:rsidP="00366EE1">
            <w:r w:rsidRPr="00E13649">
              <w:t>Ing. Jan Beran,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Pr>
              <w:spacing w:line="360" w:lineRule="auto"/>
              <w:contextualSpacing/>
            </w:pPr>
            <w:r w:rsidRPr="00074DE7">
              <w:t>Systémy hodnocení stájí pro skot – zadáno</w:t>
            </w:r>
          </w:p>
          <w:p w:rsidR="00366EE1" w:rsidRPr="00074DE7" w:rsidRDefault="00366EE1" w:rsidP="00366EE1"/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Default="00366EE1" w:rsidP="00366EE1">
            <w:r w:rsidRPr="00E13649">
              <w:t>Ing. Jan Beran,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Systémy řízení průběhu dojení v dojírnách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Default="00366EE1" w:rsidP="00366EE1">
            <w:r w:rsidRPr="00E13649">
              <w:t>Ing. Jan Beran,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Systémy pro rychlé analýzy mléka v dojírnách</w:t>
            </w:r>
          </w:p>
          <w:p w:rsidR="00366EE1" w:rsidRPr="00074DE7" w:rsidRDefault="00366EE1" w:rsidP="00366EE1"/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4B5DDC" w:rsidRDefault="00366EE1" w:rsidP="00366EE1">
            <w:pPr>
              <w:rPr>
                <w:highlight w:val="red"/>
              </w:rPr>
            </w:pPr>
            <w:r w:rsidRPr="00D20CB7">
              <w:t>Ing. Jan Beran,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lastRenderedPageBreak/>
              <w:t>Porovnání účinnosti axiálních a stropních ventilátorů při cirkulaci vzduchu ve stájích pro skot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E466E6">
              <w:t>Ing. Jan Beran,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Hodnocení vlivů působících na četnost návštěv a délku pití z napájecích žlabů pro skot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E466E6">
              <w:t>Ing. Jan Beran,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Vyhodnocení systémů pro rychlé analýzy mléka v dojírnách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E466E6">
              <w:t>Ing. Jan Beran,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Využití </w:t>
            </w:r>
            <w:proofErr w:type="spellStart"/>
            <w:r w:rsidRPr="00074DE7">
              <w:t>genomické</w:t>
            </w:r>
            <w:proofErr w:type="spellEnd"/>
            <w:r w:rsidRPr="00074DE7">
              <w:t xml:space="preserve"> selekce v chovu koní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4B5DDC" w:rsidRDefault="00366EE1" w:rsidP="00366EE1">
            <w:pPr>
              <w:rPr>
                <w:highlight w:val="red"/>
              </w:rPr>
            </w:pPr>
            <w:r w:rsidRPr="007B13F0">
              <w:t>Ing. Lenka Hanusová,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proofErr w:type="spellStart"/>
            <w:r w:rsidRPr="00074DE7">
              <w:t>Genomická</w:t>
            </w:r>
            <w:proofErr w:type="spellEnd"/>
            <w:r w:rsidRPr="00074DE7">
              <w:t xml:space="preserve"> selekce v chovu skotu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4B5DDC" w:rsidRDefault="00366EE1" w:rsidP="00366EE1">
            <w:pPr>
              <w:rPr>
                <w:highlight w:val="red"/>
              </w:rPr>
            </w:pPr>
            <w:r w:rsidRPr="007B13F0">
              <w:t>Ing. Lenka Hanusová,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Porovnání klasických šlechtitelských postupů s </w:t>
            </w:r>
            <w:proofErr w:type="spellStart"/>
            <w:r w:rsidRPr="00074DE7">
              <w:t>genomickou</w:t>
            </w:r>
            <w:proofErr w:type="spellEnd"/>
            <w:r w:rsidRPr="00074DE7">
              <w:t xml:space="preserve"> selekcí v chovu hospodářských zvířat</w:t>
            </w:r>
          </w:p>
        </w:tc>
        <w:tc>
          <w:tcPr>
            <w:tcW w:w="678" w:type="dxa"/>
          </w:tcPr>
          <w:p w:rsidR="00366EE1" w:rsidRPr="00074DE7" w:rsidRDefault="00366EE1" w:rsidP="00366EE1">
            <w:r w:rsidRPr="00074DE7">
              <w:t>BP</w:t>
            </w:r>
          </w:p>
        </w:tc>
        <w:tc>
          <w:tcPr>
            <w:tcW w:w="3525" w:type="dxa"/>
          </w:tcPr>
          <w:p w:rsidR="00366EE1" w:rsidRPr="004B5DDC" w:rsidRDefault="00366EE1" w:rsidP="00366EE1">
            <w:pPr>
              <w:rPr>
                <w:highlight w:val="red"/>
              </w:rPr>
            </w:pPr>
            <w:r w:rsidRPr="007B13F0">
              <w:t>Ing. Lenka Hanusová,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Stanovení stravitelnosti kukuřičné siláže metodou in </w:t>
            </w:r>
            <w:proofErr w:type="spellStart"/>
            <w:r w:rsidRPr="00074DE7">
              <w:t>situ</w:t>
            </w:r>
            <w:proofErr w:type="spellEnd"/>
            <w:r w:rsidRPr="00074DE7">
              <w:t xml:space="preserve">, in </w:t>
            </w:r>
            <w:proofErr w:type="spellStart"/>
            <w:r w:rsidRPr="00074DE7">
              <w:t>vivo</w:t>
            </w:r>
            <w:proofErr w:type="spellEnd"/>
            <w:r w:rsidRPr="00074DE7">
              <w:t xml:space="preserve"> a in vitro - obsazeno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rPr>
                <w:sz w:val="22"/>
                <w:szCs w:val="22"/>
              </w:rPr>
            </w:pPr>
            <w:r w:rsidRPr="00074DE7">
              <w:rPr>
                <w:sz w:val="22"/>
                <w:szCs w:val="22"/>
              </w:rPr>
              <w:t>DP</w:t>
            </w:r>
          </w:p>
        </w:tc>
        <w:tc>
          <w:tcPr>
            <w:tcW w:w="3525" w:type="dxa"/>
          </w:tcPr>
          <w:p w:rsidR="00366EE1" w:rsidRPr="004B5DDC" w:rsidRDefault="00366EE1" w:rsidP="00366EE1">
            <w:pPr>
              <w:rPr>
                <w:highlight w:val="red"/>
              </w:rPr>
            </w:pPr>
            <w:r w:rsidRPr="00366A68">
              <w:t>Ing. Luboš Zábranský,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Výživa jalovic v závislosti na kvalitě objemných krmiv - obsazeno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rPr>
                <w:sz w:val="22"/>
                <w:szCs w:val="22"/>
              </w:rPr>
            </w:pPr>
            <w:r w:rsidRPr="00074DE7">
              <w:rPr>
                <w:sz w:val="22"/>
                <w:szCs w:val="22"/>
              </w:rPr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4F0ABB">
              <w:t>Ing. Luboš Zábranský,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Ekonomické zhodnocení výživy dojeného skotu - obsazeno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rPr>
                <w:sz w:val="22"/>
                <w:szCs w:val="22"/>
              </w:rPr>
            </w:pPr>
            <w:r w:rsidRPr="00074DE7">
              <w:rPr>
                <w:sz w:val="22"/>
                <w:szCs w:val="22"/>
              </w:rPr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4F0ABB">
              <w:t>Ing. Luboš Zábranský,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Vliv krmných aditiv na zdravotní stav telat - obsazeno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rPr>
                <w:sz w:val="22"/>
                <w:szCs w:val="22"/>
              </w:rPr>
            </w:pPr>
            <w:r w:rsidRPr="00074DE7">
              <w:rPr>
                <w:sz w:val="22"/>
                <w:szCs w:val="22"/>
              </w:rPr>
              <w:t>DP</w:t>
            </w:r>
          </w:p>
        </w:tc>
        <w:tc>
          <w:tcPr>
            <w:tcW w:w="3525" w:type="dxa"/>
          </w:tcPr>
          <w:p w:rsidR="00366EE1" w:rsidRDefault="00366EE1" w:rsidP="00366EE1">
            <w:r w:rsidRPr="004F0ABB">
              <w:t>Ing. Luboš Zábranský,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 xml:space="preserve">Využití </w:t>
            </w:r>
            <w:proofErr w:type="spellStart"/>
            <w:r w:rsidRPr="00074DE7">
              <w:rPr>
                <w:i/>
              </w:rPr>
              <w:t>Bifidobacterium</w:t>
            </w:r>
            <w:proofErr w:type="spellEnd"/>
            <w:r w:rsidRPr="00074DE7">
              <w:rPr>
                <w:i/>
              </w:rPr>
              <w:t xml:space="preserve"> </w:t>
            </w:r>
            <w:proofErr w:type="spellStart"/>
            <w:r w:rsidRPr="00074DE7">
              <w:rPr>
                <w:i/>
              </w:rPr>
              <w:t>ESp</w:t>
            </w:r>
            <w:proofErr w:type="spellEnd"/>
            <w:r w:rsidRPr="00074DE7">
              <w:rPr>
                <w:i/>
              </w:rPr>
              <w:t xml:space="preserve">. </w:t>
            </w:r>
            <w:r w:rsidRPr="00074DE7">
              <w:t>ve výživě telat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rPr>
                <w:sz w:val="22"/>
                <w:szCs w:val="22"/>
              </w:rPr>
            </w:pPr>
            <w:r w:rsidRPr="00074DE7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366EE1" w:rsidRDefault="00366EE1" w:rsidP="00366EE1">
            <w:r w:rsidRPr="004F0ABB">
              <w:t>Ing. Luboš Zábranský,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Vliv krmných aditiv na přírůstky u brojlerových kuřat</w:t>
            </w:r>
          </w:p>
        </w:tc>
        <w:tc>
          <w:tcPr>
            <w:tcW w:w="678" w:type="dxa"/>
          </w:tcPr>
          <w:p w:rsidR="00366EE1" w:rsidRPr="00074DE7" w:rsidRDefault="00366EE1" w:rsidP="00366EE1">
            <w:pPr>
              <w:rPr>
                <w:sz w:val="22"/>
                <w:szCs w:val="22"/>
              </w:rPr>
            </w:pPr>
            <w:r w:rsidRPr="00074DE7">
              <w:rPr>
                <w:sz w:val="22"/>
                <w:szCs w:val="22"/>
              </w:rPr>
              <w:t>BP</w:t>
            </w:r>
          </w:p>
        </w:tc>
        <w:tc>
          <w:tcPr>
            <w:tcW w:w="3525" w:type="dxa"/>
          </w:tcPr>
          <w:p w:rsidR="00366EE1" w:rsidRDefault="00366EE1" w:rsidP="00366EE1">
            <w:r w:rsidRPr="004F0ABB">
              <w:t>Ing. Luboš Zábranský,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366EE1" w:rsidRPr="005802A0" w:rsidTr="00366A68">
        <w:trPr>
          <w:cantSplit/>
          <w:trHeight w:val="680"/>
        </w:trPr>
        <w:tc>
          <w:tcPr>
            <w:tcW w:w="4822" w:type="dxa"/>
          </w:tcPr>
          <w:p w:rsidR="00366EE1" w:rsidRPr="00074DE7" w:rsidRDefault="00366EE1" w:rsidP="00366EE1">
            <w:r w:rsidRPr="00074DE7">
              <w:t>Výživa koní</w:t>
            </w:r>
          </w:p>
        </w:tc>
        <w:tc>
          <w:tcPr>
            <w:tcW w:w="678" w:type="dxa"/>
          </w:tcPr>
          <w:p w:rsidR="00366EE1" w:rsidRPr="009317A2" w:rsidRDefault="00366EE1" w:rsidP="00366EE1">
            <w:r w:rsidRPr="009317A2">
              <w:t>BP</w:t>
            </w:r>
          </w:p>
        </w:tc>
        <w:tc>
          <w:tcPr>
            <w:tcW w:w="3525" w:type="dxa"/>
          </w:tcPr>
          <w:p w:rsidR="00366EE1" w:rsidRDefault="00366EE1" w:rsidP="00366EE1">
            <w:r w:rsidRPr="004F0ABB">
              <w:t>Ing. Luboš Zábranský, Ph.D.</w:t>
            </w:r>
          </w:p>
        </w:tc>
        <w:tc>
          <w:tcPr>
            <w:tcW w:w="1060" w:type="dxa"/>
          </w:tcPr>
          <w:p w:rsidR="00366EE1" w:rsidRPr="00767D5E" w:rsidRDefault="00366EE1" w:rsidP="00366EE1"/>
        </w:tc>
      </w:tr>
      <w:tr w:rsidR="009317A2" w:rsidRPr="005802A0" w:rsidTr="00366A68">
        <w:trPr>
          <w:cantSplit/>
          <w:trHeight w:val="680"/>
        </w:trPr>
        <w:tc>
          <w:tcPr>
            <w:tcW w:w="4822" w:type="dxa"/>
          </w:tcPr>
          <w:p w:rsidR="009317A2" w:rsidRPr="009317A2" w:rsidRDefault="009317A2" w:rsidP="009317A2">
            <w:proofErr w:type="spellStart"/>
            <w:r w:rsidRPr="009317A2">
              <w:t>Welfare</w:t>
            </w:r>
            <w:proofErr w:type="spellEnd"/>
            <w:r w:rsidRPr="009317A2">
              <w:t xml:space="preserve"> zvířat v různých technologiích</w:t>
            </w:r>
          </w:p>
        </w:tc>
        <w:tc>
          <w:tcPr>
            <w:tcW w:w="678" w:type="dxa"/>
          </w:tcPr>
          <w:p w:rsidR="009317A2" w:rsidRPr="009317A2" w:rsidRDefault="009317A2" w:rsidP="009317A2">
            <w:r w:rsidRPr="009317A2">
              <w:t>BP/DP</w:t>
            </w:r>
          </w:p>
        </w:tc>
        <w:tc>
          <w:tcPr>
            <w:tcW w:w="3525" w:type="dxa"/>
          </w:tcPr>
          <w:p w:rsidR="009317A2" w:rsidRPr="009317A2" w:rsidRDefault="009317A2" w:rsidP="009317A2">
            <w:r w:rsidRPr="009317A2">
              <w:t xml:space="preserve">prof. Ing. Miloslav Šoch, CSc., </w:t>
            </w:r>
            <w:proofErr w:type="spellStart"/>
            <w:proofErr w:type="gramStart"/>
            <w:r w:rsidRPr="009317A2">
              <w:t>dr.h.</w:t>
            </w:r>
            <w:proofErr w:type="gramEnd"/>
            <w:r w:rsidRPr="009317A2">
              <w:t>c</w:t>
            </w:r>
            <w:proofErr w:type="spellEnd"/>
            <w:r w:rsidRPr="009317A2">
              <w:t xml:space="preserve">. </w:t>
            </w:r>
          </w:p>
        </w:tc>
        <w:tc>
          <w:tcPr>
            <w:tcW w:w="1060" w:type="dxa"/>
          </w:tcPr>
          <w:p w:rsidR="009317A2" w:rsidRPr="009317A2" w:rsidRDefault="009317A2" w:rsidP="009317A2">
            <w:r w:rsidRPr="009317A2">
              <w:t>Všechny obory</w:t>
            </w:r>
          </w:p>
        </w:tc>
      </w:tr>
      <w:tr w:rsidR="009317A2" w:rsidRPr="005802A0" w:rsidTr="00366A68">
        <w:trPr>
          <w:cantSplit/>
          <w:trHeight w:val="680"/>
        </w:trPr>
        <w:tc>
          <w:tcPr>
            <w:tcW w:w="4822" w:type="dxa"/>
          </w:tcPr>
          <w:p w:rsidR="009317A2" w:rsidRPr="009317A2" w:rsidRDefault="009317A2" w:rsidP="009317A2">
            <w:proofErr w:type="spellStart"/>
            <w:r w:rsidRPr="009317A2">
              <w:t>Biosecurita</w:t>
            </w:r>
            <w:proofErr w:type="spellEnd"/>
            <w:r w:rsidRPr="009317A2">
              <w:t xml:space="preserve"> v chovech zvířat</w:t>
            </w:r>
          </w:p>
        </w:tc>
        <w:tc>
          <w:tcPr>
            <w:tcW w:w="678" w:type="dxa"/>
          </w:tcPr>
          <w:p w:rsidR="009317A2" w:rsidRPr="009317A2" w:rsidRDefault="009317A2" w:rsidP="009317A2">
            <w:r w:rsidRPr="009317A2">
              <w:t>BP/DP</w:t>
            </w:r>
          </w:p>
        </w:tc>
        <w:tc>
          <w:tcPr>
            <w:tcW w:w="3525" w:type="dxa"/>
          </w:tcPr>
          <w:p w:rsidR="009317A2" w:rsidRPr="009317A2" w:rsidRDefault="009317A2" w:rsidP="009317A2">
            <w:r w:rsidRPr="009317A2">
              <w:t xml:space="preserve">prof. Ing. Miloslav Šoch, CSc., </w:t>
            </w:r>
            <w:proofErr w:type="spellStart"/>
            <w:proofErr w:type="gramStart"/>
            <w:r w:rsidRPr="009317A2">
              <w:t>dr.h.</w:t>
            </w:r>
            <w:proofErr w:type="gramEnd"/>
            <w:r w:rsidRPr="009317A2">
              <w:t>c</w:t>
            </w:r>
            <w:proofErr w:type="spellEnd"/>
            <w:r w:rsidRPr="009317A2">
              <w:t xml:space="preserve">. </w:t>
            </w:r>
          </w:p>
        </w:tc>
        <w:tc>
          <w:tcPr>
            <w:tcW w:w="1060" w:type="dxa"/>
          </w:tcPr>
          <w:p w:rsidR="009317A2" w:rsidRPr="009317A2" w:rsidRDefault="009317A2" w:rsidP="009317A2">
            <w:r w:rsidRPr="009317A2">
              <w:t>Všechny obory</w:t>
            </w:r>
          </w:p>
        </w:tc>
      </w:tr>
      <w:tr w:rsidR="009317A2" w:rsidRPr="005802A0" w:rsidTr="00366A68">
        <w:trPr>
          <w:cantSplit/>
          <w:trHeight w:val="680"/>
        </w:trPr>
        <w:tc>
          <w:tcPr>
            <w:tcW w:w="4822" w:type="dxa"/>
          </w:tcPr>
          <w:p w:rsidR="009317A2" w:rsidRPr="009317A2" w:rsidRDefault="009317A2" w:rsidP="009317A2">
            <w:r w:rsidRPr="009317A2">
              <w:t xml:space="preserve">Mikroklimatické podmínky ustájení a jejich vliv na zvířata </w:t>
            </w:r>
          </w:p>
        </w:tc>
        <w:tc>
          <w:tcPr>
            <w:tcW w:w="678" w:type="dxa"/>
          </w:tcPr>
          <w:p w:rsidR="009317A2" w:rsidRPr="009317A2" w:rsidRDefault="009317A2" w:rsidP="009317A2">
            <w:r w:rsidRPr="009317A2">
              <w:t>BP/DP</w:t>
            </w:r>
          </w:p>
        </w:tc>
        <w:tc>
          <w:tcPr>
            <w:tcW w:w="3525" w:type="dxa"/>
          </w:tcPr>
          <w:p w:rsidR="009317A2" w:rsidRPr="009317A2" w:rsidRDefault="009317A2" w:rsidP="009317A2">
            <w:r w:rsidRPr="009317A2">
              <w:t xml:space="preserve">prof. Ing. Miloslav Šoch, CSc., </w:t>
            </w:r>
            <w:proofErr w:type="spellStart"/>
            <w:proofErr w:type="gramStart"/>
            <w:r w:rsidRPr="009317A2">
              <w:t>dr.h.</w:t>
            </w:r>
            <w:proofErr w:type="gramEnd"/>
            <w:r w:rsidRPr="009317A2">
              <w:t>c</w:t>
            </w:r>
            <w:proofErr w:type="spellEnd"/>
            <w:r w:rsidRPr="009317A2">
              <w:t xml:space="preserve">. </w:t>
            </w:r>
          </w:p>
        </w:tc>
        <w:tc>
          <w:tcPr>
            <w:tcW w:w="1060" w:type="dxa"/>
          </w:tcPr>
          <w:p w:rsidR="009317A2" w:rsidRPr="009317A2" w:rsidRDefault="009317A2" w:rsidP="009317A2">
            <w:r w:rsidRPr="009317A2">
              <w:t>Všechny obory</w:t>
            </w:r>
          </w:p>
        </w:tc>
      </w:tr>
      <w:tr w:rsidR="009317A2" w:rsidRPr="005802A0" w:rsidTr="00366A68">
        <w:trPr>
          <w:cantSplit/>
          <w:trHeight w:val="680"/>
        </w:trPr>
        <w:tc>
          <w:tcPr>
            <w:tcW w:w="4822" w:type="dxa"/>
          </w:tcPr>
          <w:p w:rsidR="009317A2" w:rsidRPr="009317A2" w:rsidRDefault="009317A2" w:rsidP="009317A2">
            <w:r w:rsidRPr="009317A2">
              <w:t xml:space="preserve">Vliv změn v rutinním provozu na </w:t>
            </w:r>
            <w:proofErr w:type="spellStart"/>
            <w:r w:rsidRPr="009317A2">
              <w:t>welfare</w:t>
            </w:r>
            <w:proofErr w:type="spellEnd"/>
            <w:r w:rsidRPr="009317A2">
              <w:t xml:space="preserve"> zvířat</w:t>
            </w:r>
          </w:p>
        </w:tc>
        <w:tc>
          <w:tcPr>
            <w:tcW w:w="678" w:type="dxa"/>
          </w:tcPr>
          <w:p w:rsidR="009317A2" w:rsidRPr="009317A2" w:rsidRDefault="009317A2" w:rsidP="009317A2">
            <w:r w:rsidRPr="009317A2">
              <w:t>BP/DP</w:t>
            </w:r>
          </w:p>
        </w:tc>
        <w:tc>
          <w:tcPr>
            <w:tcW w:w="3525" w:type="dxa"/>
          </w:tcPr>
          <w:p w:rsidR="009317A2" w:rsidRPr="009317A2" w:rsidRDefault="009317A2" w:rsidP="009317A2">
            <w:r w:rsidRPr="009317A2">
              <w:t xml:space="preserve">prof. Ing. Miloslav Šoch, CSc., </w:t>
            </w:r>
            <w:proofErr w:type="spellStart"/>
            <w:proofErr w:type="gramStart"/>
            <w:r w:rsidRPr="009317A2">
              <w:t>dr.h.</w:t>
            </w:r>
            <w:proofErr w:type="gramEnd"/>
            <w:r w:rsidRPr="009317A2">
              <w:t>c</w:t>
            </w:r>
            <w:proofErr w:type="spellEnd"/>
            <w:r w:rsidRPr="009317A2">
              <w:t xml:space="preserve">. </w:t>
            </w:r>
          </w:p>
        </w:tc>
        <w:tc>
          <w:tcPr>
            <w:tcW w:w="1060" w:type="dxa"/>
          </w:tcPr>
          <w:p w:rsidR="009317A2" w:rsidRPr="009317A2" w:rsidRDefault="009317A2" w:rsidP="009317A2">
            <w:r w:rsidRPr="009317A2">
              <w:t>Všechny obory</w:t>
            </w:r>
          </w:p>
        </w:tc>
      </w:tr>
      <w:tr w:rsidR="009317A2" w:rsidRPr="005802A0" w:rsidTr="00366A68">
        <w:trPr>
          <w:cantSplit/>
          <w:trHeight w:val="680"/>
        </w:trPr>
        <w:tc>
          <w:tcPr>
            <w:tcW w:w="4822" w:type="dxa"/>
          </w:tcPr>
          <w:p w:rsidR="009317A2" w:rsidRDefault="009317A2" w:rsidP="009317A2">
            <w:r>
              <w:t>Etologické projevy zvířat v konkrétních podmínkách chovu</w:t>
            </w:r>
          </w:p>
        </w:tc>
        <w:tc>
          <w:tcPr>
            <w:tcW w:w="678" w:type="dxa"/>
          </w:tcPr>
          <w:p w:rsidR="009317A2" w:rsidRDefault="009317A2" w:rsidP="009317A2">
            <w:r w:rsidRPr="009317A2">
              <w:t>BP/DP</w:t>
            </w:r>
          </w:p>
        </w:tc>
        <w:tc>
          <w:tcPr>
            <w:tcW w:w="3525" w:type="dxa"/>
          </w:tcPr>
          <w:p w:rsidR="009317A2" w:rsidRPr="009317A2" w:rsidRDefault="009317A2" w:rsidP="009317A2">
            <w:r w:rsidRPr="009317A2">
              <w:t xml:space="preserve">prof. Ing. Miloslav Šoch, CSc., </w:t>
            </w:r>
            <w:proofErr w:type="spellStart"/>
            <w:proofErr w:type="gramStart"/>
            <w:r w:rsidRPr="009317A2">
              <w:t>dr.h.</w:t>
            </w:r>
            <w:proofErr w:type="gramEnd"/>
            <w:r w:rsidRPr="009317A2">
              <w:t>c</w:t>
            </w:r>
            <w:proofErr w:type="spellEnd"/>
            <w:r w:rsidRPr="009317A2">
              <w:t xml:space="preserve">. </w:t>
            </w:r>
          </w:p>
        </w:tc>
        <w:tc>
          <w:tcPr>
            <w:tcW w:w="1060" w:type="dxa"/>
          </w:tcPr>
          <w:p w:rsidR="009317A2" w:rsidRPr="009317A2" w:rsidRDefault="009317A2" w:rsidP="009317A2">
            <w:r w:rsidRPr="009317A2">
              <w:t>Všechny obory</w:t>
            </w:r>
          </w:p>
        </w:tc>
      </w:tr>
      <w:tr w:rsidR="009317A2" w:rsidRPr="005802A0" w:rsidTr="00366A68">
        <w:trPr>
          <w:cantSplit/>
          <w:trHeight w:val="680"/>
        </w:trPr>
        <w:tc>
          <w:tcPr>
            <w:tcW w:w="4822" w:type="dxa"/>
          </w:tcPr>
          <w:p w:rsidR="009317A2" w:rsidRPr="009317A2" w:rsidRDefault="009317A2" w:rsidP="009317A2">
            <w:r w:rsidRPr="009317A2">
              <w:t>Pohyby bachoru ve vztahu k přežvykování</w:t>
            </w:r>
          </w:p>
        </w:tc>
        <w:tc>
          <w:tcPr>
            <w:tcW w:w="678" w:type="dxa"/>
          </w:tcPr>
          <w:p w:rsidR="009317A2" w:rsidRPr="009317A2" w:rsidRDefault="009317A2" w:rsidP="009317A2">
            <w:r w:rsidRPr="009317A2">
              <w:t>BP/DP</w:t>
            </w:r>
          </w:p>
        </w:tc>
        <w:tc>
          <w:tcPr>
            <w:tcW w:w="3525" w:type="dxa"/>
          </w:tcPr>
          <w:p w:rsidR="009317A2" w:rsidRPr="009317A2" w:rsidRDefault="009317A2" w:rsidP="009317A2">
            <w:r w:rsidRPr="009317A2">
              <w:t xml:space="preserve">prof. Ing. Miloslav Šoch, CSc., </w:t>
            </w:r>
            <w:proofErr w:type="spellStart"/>
            <w:proofErr w:type="gramStart"/>
            <w:r w:rsidRPr="009317A2">
              <w:t>dr.h.</w:t>
            </w:r>
            <w:proofErr w:type="gramEnd"/>
            <w:r w:rsidRPr="009317A2">
              <w:t>c</w:t>
            </w:r>
            <w:proofErr w:type="spellEnd"/>
            <w:r w:rsidRPr="009317A2">
              <w:t xml:space="preserve">. </w:t>
            </w:r>
          </w:p>
        </w:tc>
        <w:tc>
          <w:tcPr>
            <w:tcW w:w="1060" w:type="dxa"/>
          </w:tcPr>
          <w:p w:rsidR="009317A2" w:rsidRPr="009317A2" w:rsidRDefault="009317A2" w:rsidP="009317A2">
            <w:r w:rsidRPr="009317A2">
              <w:t>Všechny obory</w:t>
            </w:r>
          </w:p>
        </w:tc>
      </w:tr>
      <w:tr w:rsidR="009317A2" w:rsidRPr="005802A0" w:rsidTr="00366A68">
        <w:trPr>
          <w:cantSplit/>
          <w:trHeight w:val="680"/>
        </w:trPr>
        <w:tc>
          <w:tcPr>
            <w:tcW w:w="4822" w:type="dxa"/>
          </w:tcPr>
          <w:p w:rsidR="009317A2" w:rsidRPr="009317A2" w:rsidRDefault="009317A2" w:rsidP="009317A2">
            <w:r w:rsidRPr="009317A2">
              <w:t>Vliv vybraných aditiv v krmné dávce dojnic na jejich zdraví, užitkovost  a úspěšnost  zabřezávání</w:t>
            </w:r>
          </w:p>
        </w:tc>
        <w:tc>
          <w:tcPr>
            <w:tcW w:w="678" w:type="dxa"/>
          </w:tcPr>
          <w:p w:rsidR="009317A2" w:rsidRPr="009317A2" w:rsidRDefault="009317A2" w:rsidP="009317A2">
            <w:r w:rsidRPr="009317A2">
              <w:t>BP/DP</w:t>
            </w:r>
          </w:p>
        </w:tc>
        <w:tc>
          <w:tcPr>
            <w:tcW w:w="3525" w:type="dxa"/>
          </w:tcPr>
          <w:p w:rsidR="009317A2" w:rsidRPr="009317A2" w:rsidRDefault="009317A2" w:rsidP="009317A2">
            <w:r w:rsidRPr="009317A2">
              <w:t xml:space="preserve">prof. Ing. Miloslav Šoch, CSc., </w:t>
            </w:r>
            <w:proofErr w:type="spellStart"/>
            <w:proofErr w:type="gramStart"/>
            <w:r w:rsidRPr="009317A2">
              <w:t>dr.h.</w:t>
            </w:r>
            <w:proofErr w:type="gramEnd"/>
            <w:r w:rsidRPr="009317A2">
              <w:t>c</w:t>
            </w:r>
            <w:proofErr w:type="spellEnd"/>
            <w:r w:rsidRPr="009317A2">
              <w:t xml:space="preserve">. </w:t>
            </w:r>
          </w:p>
        </w:tc>
        <w:tc>
          <w:tcPr>
            <w:tcW w:w="1060" w:type="dxa"/>
          </w:tcPr>
          <w:p w:rsidR="009317A2" w:rsidRPr="009317A2" w:rsidRDefault="009317A2" w:rsidP="009317A2">
            <w:r w:rsidRPr="009317A2">
              <w:t>Všechny obory</w:t>
            </w:r>
          </w:p>
        </w:tc>
      </w:tr>
      <w:tr w:rsidR="009317A2" w:rsidRPr="005802A0" w:rsidTr="00366A68">
        <w:trPr>
          <w:cantSplit/>
          <w:trHeight w:val="680"/>
        </w:trPr>
        <w:tc>
          <w:tcPr>
            <w:tcW w:w="4822" w:type="dxa"/>
          </w:tcPr>
          <w:p w:rsidR="009317A2" w:rsidRPr="009317A2" w:rsidRDefault="009317A2" w:rsidP="009317A2">
            <w:r w:rsidRPr="009317A2">
              <w:lastRenderedPageBreak/>
              <w:t>Téma na konkrétní problematiku – po dohodě</w:t>
            </w:r>
          </w:p>
        </w:tc>
        <w:tc>
          <w:tcPr>
            <w:tcW w:w="678" w:type="dxa"/>
          </w:tcPr>
          <w:p w:rsidR="009317A2" w:rsidRPr="009317A2" w:rsidRDefault="009317A2" w:rsidP="009317A2">
            <w:r w:rsidRPr="009317A2">
              <w:t>BP/DP</w:t>
            </w:r>
          </w:p>
        </w:tc>
        <w:tc>
          <w:tcPr>
            <w:tcW w:w="3525" w:type="dxa"/>
          </w:tcPr>
          <w:p w:rsidR="009317A2" w:rsidRPr="009317A2" w:rsidRDefault="009317A2" w:rsidP="009317A2">
            <w:r w:rsidRPr="009317A2">
              <w:t xml:space="preserve">prof. Ing. Miloslav Šoch, CSc., </w:t>
            </w:r>
            <w:proofErr w:type="spellStart"/>
            <w:proofErr w:type="gramStart"/>
            <w:r w:rsidRPr="009317A2">
              <w:t>dr.h.</w:t>
            </w:r>
            <w:proofErr w:type="gramEnd"/>
            <w:r w:rsidRPr="009317A2">
              <w:t>c</w:t>
            </w:r>
            <w:proofErr w:type="spellEnd"/>
            <w:r w:rsidRPr="009317A2">
              <w:t xml:space="preserve">. </w:t>
            </w:r>
          </w:p>
        </w:tc>
        <w:tc>
          <w:tcPr>
            <w:tcW w:w="1060" w:type="dxa"/>
          </w:tcPr>
          <w:p w:rsidR="009317A2" w:rsidRPr="009317A2" w:rsidRDefault="009317A2" w:rsidP="009317A2">
            <w:r w:rsidRPr="009317A2">
              <w:t>Všechny obory</w:t>
            </w:r>
          </w:p>
        </w:tc>
      </w:tr>
    </w:tbl>
    <w:p w:rsidR="005802A0" w:rsidRDefault="005802A0"/>
    <w:p w:rsidR="008B58FC" w:rsidRDefault="008B58FC" w:rsidP="008B58FC">
      <w:r>
        <w:t>/*</w:t>
      </w:r>
      <w:r w:rsidRPr="008B58FC">
        <w:t xml:space="preserve"> </w:t>
      </w:r>
      <w:r>
        <w:t>ZOO, ZEM, AGRO, AEK, ZEBI</w:t>
      </w:r>
    </w:p>
    <w:sectPr w:rsidR="008B58FC" w:rsidSect="00893E00">
      <w:pgSz w:w="11906" w:h="16838"/>
      <w:pgMar w:top="1134" w:right="1021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3009"/>
    <w:multiLevelType w:val="hybridMultilevel"/>
    <w:tmpl w:val="E4229B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C7255"/>
    <w:multiLevelType w:val="hybridMultilevel"/>
    <w:tmpl w:val="4C6C4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131"/>
    <w:multiLevelType w:val="hybridMultilevel"/>
    <w:tmpl w:val="E4229B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A01F7"/>
    <w:multiLevelType w:val="hybridMultilevel"/>
    <w:tmpl w:val="1298B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0"/>
    <w:rsid w:val="00022AFF"/>
    <w:rsid w:val="000326C0"/>
    <w:rsid w:val="00074DE7"/>
    <w:rsid w:val="00093D00"/>
    <w:rsid w:val="00140B97"/>
    <w:rsid w:val="00174B28"/>
    <w:rsid w:val="001D444F"/>
    <w:rsid w:val="001F30FC"/>
    <w:rsid w:val="001F68DB"/>
    <w:rsid w:val="00205B7B"/>
    <w:rsid w:val="002610EA"/>
    <w:rsid w:val="00366A68"/>
    <w:rsid w:val="00366EE1"/>
    <w:rsid w:val="0038269B"/>
    <w:rsid w:val="003B041C"/>
    <w:rsid w:val="004B5DDC"/>
    <w:rsid w:val="00535590"/>
    <w:rsid w:val="0054626F"/>
    <w:rsid w:val="005802A0"/>
    <w:rsid w:val="005C0121"/>
    <w:rsid w:val="00631B8F"/>
    <w:rsid w:val="006507A2"/>
    <w:rsid w:val="00761415"/>
    <w:rsid w:val="007B13F0"/>
    <w:rsid w:val="007F1AC8"/>
    <w:rsid w:val="0081454F"/>
    <w:rsid w:val="0083171D"/>
    <w:rsid w:val="00893E00"/>
    <w:rsid w:val="008973C5"/>
    <w:rsid w:val="008B58FC"/>
    <w:rsid w:val="008F0C83"/>
    <w:rsid w:val="009317A2"/>
    <w:rsid w:val="009E7F18"/>
    <w:rsid w:val="00C16B3B"/>
    <w:rsid w:val="00C3039C"/>
    <w:rsid w:val="00C466DE"/>
    <w:rsid w:val="00CD45BB"/>
    <w:rsid w:val="00D20CB7"/>
    <w:rsid w:val="00D924D5"/>
    <w:rsid w:val="00DA6212"/>
    <w:rsid w:val="00DF5251"/>
    <w:rsid w:val="00EB50EB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44055"/>
  <w15:docId w15:val="{B39E6CDE-14B3-4670-B35F-1DFDD36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466DE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unhideWhenUsed/>
    <w:rsid w:val="00C46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466DE"/>
    <w:rPr>
      <w:rFonts w:ascii="Courier New" w:hAnsi="Courier New" w:cs="Courier New"/>
    </w:rPr>
  </w:style>
  <w:style w:type="paragraph" w:styleId="Bezmezer">
    <w:name w:val="No Spacing"/>
    <w:uiPriority w:val="1"/>
    <w:qFormat/>
    <w:rsid w:val="00C466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17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1601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17</cp:revision>
  <cp:lastPrinted>2018-02-08T08:46:00Z</cp:lastPrinted>
  <dcterms:created xsi:type="dcterms:W3CDTF">2019-01-14T12:59:00Z</dcterms:created>
  <dcterms:modified xsi:type="dcterms:W3CDTF">2019-01-25T09:53:00Z</dcterms:modified>
</cp:coreProperties>
</file>